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82" w:rsidRPr="00E13A21" w:rsidRDefault="003F001D" w:rsidP="00E13A21">
      <w:pPr>
        <w:pStyle w:val="Default"/>
        <w:rPr>
          <w:b w:val="0"/>
        </w:rPr>
      </w:pPr>
      <w:proofErr w:type="spellStart"/>
      <w:r w:rsidRPr="00E13A21">
        <w:rPr>
          <w:bCs/>
        </w:rPr>
        <w:t>Gv</w:t>
      </w:r>
      <w:proofErr w:type="spellEnd"/>
      <w:r w:rsidRPr="00E13A21">
        <w:rPr>
          <w:bCs/>
        </w:rPr>
        <w:t xml:space="preserve"> 21,1</w:t>
      </w:r>
      <w:r w:rsidR="00EB4482" w:rsidRPr="00E13A21">
        <w:rPr>
          <w:bCs/>
        </w:rPr>
        <w:t>-</w:t>
      </w:r>
      <w:r w:rsidRPr="00E13A21">
        <w:rPr>
          <w:bCs/>
        </w:rPr>
        <w:t>19</w:t>
      </w:r>
      <w:r w:rsidR="00EB4482" w:rsidRPr="00E13A21">
        <w:rPr>
          <w:bCs/>
        </w:rPr>
        <w:t xml:space="preserve"> </w:t>
      </w:r>
      <w:r w:rsidRPr="00E13A21">
        <w:rPr>
          <w:bCs/>
        </w:rPr>
        <w:t>GESU’ E I DISEPOLI … ANCORA</w:t>
      </w:r>
    </w:p>
    <w:p w:rsidR="00F42E0B" w:rsidRPr="00E13A21" w:rsidRDefault="003F001D" w:rsidP="00E13A21">
      <w:pPr>
        <w:pStyle w:val="Default"/>
        <w:jc w:val="both"/>
        <w:rPr>
          <w:b w:val="0"/>
        </w:rPr>
      </w:pPr>
      <w:r w:rsidRPr="00E13A21">
        <w:t>1</w:t>
      </w:r>
      <w:r w:rsidRPr="00E13A21">
        <w:rPr>
          <w:b w:val="0"/>
        </w:rPr>
        <w:t xml:space="preserve"> Dopo queste cose si manifestò di nuovo sul mare di Tiberiade. Ora si manifestò così. </w:t>
      </w:r>
      <w:r w:rsidRPr="00E13A21">
        <w:rPr>
          <w:bCs/>
        </w:rPr>
        <w:t xml:space="preserve">2 </w:t>
      </w:r>
      <w:r w:rsidRPr="00E13A21">
        <w:rPr>
          <w:b w:val="0"/>
          <w:bCs/>
        </w:rPr>
        <w:t>ERANO INSIEME Simon Pietro</w:t>
      </w:r>
      <w:r w:rsidRPr="00E13A21">
        <w:rPr>
          <w:bCs/>
        </w:rPr>
        <w:t xml:space="preserve"> </w:t>
      </w:r>
      <w:r w:rsidRPr="00E13A21">
        <w:rPr>
          <w:b w:val="0"/>
        </w:rPr>
        <w:t xml:space="preserve">e Tommaso, detto Didimo, e </w:t>
      </w:r>
      <w:proofErr w:type="spellStart"/>
      <w:r w:rsidRPr="00E13A21">
        <w:rPr>
          <w:b w:val="0"/>
        </w:rPr>
        <w:t>Natanaele</w:t>
      </w:r>
      <w:proofErr w:type="spellEnd"/>
      <w:r w:rsidRPr="00E13A21">
        <w:rPr>
          <w:b w:val="0"/>
        </w:rPr>
        <w:t xml:space="preserve">, quello di </w:t>
      </w:r>
      <w:proofErr w:type="spellStart"/>
      <w:r w:rsidRPr="00E13A21">
        <w:rPr>
          <w:b w:val="0"/>
        </w:rPr>
        <w:t>Cana</w:t>
      </w:r>
      <w:proofErr w:type="spellEnd"/>
      <w:r w:rsidRPr="00E13A21">
        <w:rPr>
          <w:b w:val="0"/>
        </w:rPr>
        <w:t xml:space="preserve"> di Galilea, e quelli di </w:t>
      </w:r>
      <w:proofErr w:type="spellStart"/>
      <w:r w:rsidRPr="00E13A21">
        <w:rPr>
          <w:b w:val="0"/>
        </w:rPr>
        <w:t>Zebedeo</w:t>
      </w:r>
      <w:proofErr w:type="spellEnd"/>
      <w:r w:rsidRPr="00E13A21">
        <w:rPr>
          <w:b w:val="0"/>
        </w:rPr>
        <w:t xml:space="preserve"> e altri due dei suoi discepoli. </w:t>
      </w:r>
      <w:r w:rsidRPr="00E13A21">
        <w:t>3</w:t>
      </w:r>
      <w:r w:rsidRPr="00E13A21">
        <w:rPr>
          <w:b w:val="0"/>
        </w:rPr>
        <w:t xml:space="preserve"> Dice loro Simon Pietro: Me ne vado a pescare. Gli dicono: Veniamo anche noi con te. Uscirono ed entrarono nella barca; e in quella notte non catturarono nulla. </w:t>
      </w:r>
      <w:r w:rsidRPr="00E13A21">
        <w:t xml:space="preserve">4 </w:t>
      </w:r>
      <w:r w:rsidRPr="00E13A21">
        <w:rPr>
          <w:b w:val="0"/>
        </w:rPr>
        <w:t xml:space="preserve">Quando già era l’alba Gesù stette sul litorale, tuttavia non sapevano i discepoli che è Gesù. 5 Allora dice loro Gesù: Ragazzi, avete qualcosa di companatico? Gli risposero: No! </w:t>
      </w:r>
      <w:r w:rsidRPr="00E13A21">
        <w:t>6</w:t>
      </w:r>
      <w:r w:rsidRPr="00E13A21">
        <w:rPr>
          <w:b w:val="0"/>
        </w:rPr>
        <w:t xml:space="preserve"> Ora egli dice loro: Gettate la rete dalla parte destra della barca. Allora gettarono e non riuscivano più a tirarla per la quantità di pesci. </w:t>
      </w:r>
      <w:r w:rsidRPr="00E13A21">
        <w:t>7</w:t>
      </w:r>
      <w:r w:rsidRPr="00E13A21">
        <w:rPr>
          <w:b w:val="0"/>
        </w:rPr>
        <w:t xml:space="preserve"> Allora quel discepolo, che Gesù amava, dice a Pietro: È il Signore!  Allora Simon Pietro, udito che è il Signore, si cinse la veste </w:t>
      </w:r>
      <w:r w:rsidRPr="00E13A21">
        <w:rPr>
          <w:rFonts w:ascii="Times New Roman" w:hAnsi="Times New Roman" w:cs="Times New Roman"/>
          <w:b w:val="0"/>
        </w:rPr>
        <w:t xml:space="preserve">– </w:t>
      </w:r>
      <w:r w:rsidRPr="00E13A21">
        <w:rPr>
          <w:b w:val="0"/>
        </w:rPr>
        <w:t xml:space="preserve">era infatti nudo – e si gettò nel mare, </w:t>
      </w:r>
      <w:r w:rsidRPr="00E13A21">
        <w:t>8</w:t>
      </w:r>
      <w:r w:rsidRPr="00E13A21">
        <w:rPr>
          <w:b w:val="0"/>
        </w:rPr>
        <w:t xml:space="preserve"> ora gli altri discepoli vennero con le barchette. Non erano infatti lontani dalla terra, ma circa duecento cubiti, trascinando la rete dei pesci. </w:t>
      </w:r>
      <w:r w:rsidRPr="00227A32">
        <w:t>9</w:t>
      </w:r>
      <w:r w:rsidRPr="00E13A21">
        <w:rPr>
          <w:b w:val="0"/>
        </w:rPr>
        <w:t xml:space="preserve"> Quando dunque sbarcarono sulla terra scorgono brace distesa e companatico (= pesce) sopra e pane. </w:t>
      </w:r>
      <w:r w:rsidRPr="00E13A21">
        <w:t>10</w:t>
      </w:r>
      <w:r w:rsidRPr="00E13A21">
        <w:rPr>
          <w:b w:val="0"/>
        </w:rPr>
        <w:t xml:space="preserve"> Dice loro Gesù: Portate del companatico (= pesce) che avete catturato adesso. </w:t>
      </w:r>
      <w:r w:rsidRPr="00E13A21">
        <w:t>11</w:t>
      </w:r>
      <w:r w:rsidRPr="00E13A21">
        <w:rPr>
          <w:b w:val="0"/>
        </w:rPr>
        <w:t xml:space="preserve"> Allora Pietro salì e trasse la rete a riva piena di grossi pesci, centocinquantatre; e, pur essendo così tanti, non si squarciò la rete. </w:t>
      </w:r>
      <w:r w:rsidRPr="00E13A21">
        <w:t>12</w:t>
      </w:r>
      <w:r w:rsidRPr="00E13A21">
        <w:rPr>
          <w:b w:val="0"/>
        </w:rPr>
        <w:t xml:space="preserve"> Dice loro Gesù: Venire a far colazione. Ora nessuno dei discepoli osava chiedergli: Tu, chi sei? Sapendo che è il Signore. </w:t>
      </w:r>
      <w:r w:rsidRPr="00E13A21">
        <w:t>13</w:t>
      </w:r>
      <w:r w:rsidRPr="00E13A21">
        <w:rPr>
          <w:b w:val="0"/>
        </w:rPr>
        <w:t xml:space="preserve"> Viene Gesù e prende il pane e lo dà loro; e similmente il companatico (= pesce). </w:t>
      </w:r>
      <w:r w:rsidRPr="00E13A21">
        <w:t>14</w:t>
      </w:r>
      <w:r w:rsidRPr="00E13A21">
        <w:rPr>
          <w:b w:val="0"/>
        </w:rPr>
        <w:t xml:space="preserve"> Questa già la terza volta si manifestò Gesù ai discepoli, destato dai morti. </w:t>
      </w:r>
      <w:r w:rsidRPr="00E13A21">
        <w:t>15</w:t>
      </w:r>
      <w:r w:rsidRPr="00E13A21">
        <w:rPr>
          <w:b w:val="0"/>
        </w:rPr>
        <w:t xml:space="preserve"> Quando dunque ebbero fatto colazione, dice Gesù a Simon Pietro: Simone di Giovanni, mi ami tu più di costoro? Gli dice: Sì, Signore, tu lo sai che ti voglio bene. Gli dice: Pasci i miei agnelli. </w:t>
      </w:r>
      <w:r w:rsidRPr="00E13A21">
        <w:t>16</w:t>
      </w:r>
      <w:r w:rsidRPr="00E13A21">
        <w:rPr>
          <w:b w:val="0"/>
        </w:rPr>
        <w:t xml:space="preserve"> Gli dice ancora una seconda volta: Simone di Giovanni, mi ami? Gli dice: Sì, Signore, tu sai che ti voglio bene. Gli dice: Pasci le mie pecore. </w:t>
      </w:r>
      <w:r w:rsidRPr="00E13A21">
        <w:t>17</w:t>
      </w:r>
      <w:r w:rsidRPr="00E13A21">
        <w:rPr>
          <w:b w:val="0"/>
        </w:rPr>
        <w:t xml:space="preserve"> Gli dice per la terza volta: Simone di Giovanni, mi vuoi bene? Egli dice: Signore, tu sai tutto: tu conosci che ti voglio bene. Gli dice Gesù: Pasci le mie pecore. </w:t>
      </w:r>
      <w:r w:rsidRPr="00E13A21">
        <w:t>18</w:t>
      </w:r>
      <w:r w:rsidRPr="00E13A21">
        <w:rPr>
          <w:b w:val="0"/>
        </w:rPr>
        <w:t xml:space="preserve"> Amen, amen ti dico: Quando eri più giovane, cingevi te stesso e andavi dove volevi; quando però diventerai vecchio, tenderai le tue mani e un altro ci cingerà e condurrà dove tu non vuoi. </w:t>
      </w:r>
      <w:r w:rsidRPr="00E13A21">
        <w:t>19</w:t>
      </w:r>
      <w:r w:rsidRPr="00E13A21">
        <w:rPr>
          <w:b w:val="0"/>
        </w:rPr>
        <w:t xml:space="preserve"> Ora queste cose disse significando con quale morte avrebbe glorificato Dio. E, detto questo, gli disse: Segui me.</w:t>
      </w:r>
    </w:p>
    <w:p w:rsidR="00C9074C" w:rsidRPr="00E13A21" w:rsidRDefault="00C9074C" w:rsidP="00E13A21">
      <w:pPr>
        <w:pStyle w:val="Default"/>
        <w:jc w:val="both"/>
        <w:rPr>
          <w:b w:val="0"/>
        </w:rPr>
      </w:pPr>
    </w:p>
    <w:p w:rsidR="00675BC7" w:rsidRPr="00E13A21" w:rsidRDefault="00675BC7" w:rsidP="00E13A21">
      <w:pPr>
        <w:pStyle w:val="NormaleWeb"/>
        <w:spacing w:before="0" w:beforeAutospacing="0" w:after="0" w:afterAutospacing="0"/>
        <w:jc w:val="both"/>
      </w:pPr>
      <w:r w:rsidRPr="00E13A21">
        <w:rPr>
          <w:b/>
          <w:bCs/>
        </w:rPr>
        <w:lastRenderedPageBreak/>
        <w:t xml:space="preserve">VANGELO </w:t>
      </w:r>
      <w:r w:rsidRPr="00E13A21">
        <w:rPr>
          <w:i/>
          <w:iCs/>
        </w:rPr>
        <w:t>(</w:t>
      </w:r>
      <w:proofErr w:type="spellStart"/>
      <w:r w:rsidRPr="00E13A21">
        <w:rPr>
          <w:i/>
          <w:iCs/>
        </w:rPr>
        <w:t>Gv</w:t>
      </w:r>
      <w:proofErr w:type="spellEnd"/>
      <w:r w:rsidRPr="00E13A21">
        <w:rPr>
          <w:i/>
          <w:iCs/>
        </w:rPr>
        <w:t xml:space="preserve"> 21,1-19)</w:t>
      </w:r>
    </w:p>
    <w:p w:rsidR="00675BC7" w:rsidRPr="00E13A21" w:rsidRDefault="00675BC7" w:rsidP="00E13A21">
      <w:pPr>
        <w:pStyle w:val="NormaleWeb"/>
        <w:spacing w:before="0" w:beforeAutospacing="0" w:after="0" w:afterAutospacing="0"/>
        <w:jc w:val="both"/>
        <w:rPr>
          <w:b/>
        </w:rPr>
      </w:pPr>
      <w:r w:rsidRPr="00E13A21">
        <w:rPr>
          <w:b/>
          <w:bCs/>
        </w:rPr>
        <w:t xml:space="preserve">+ </w:t>
      </w:r>
      <w:r w:rsidRPr="00E13A21">
        <w:rPr>
          <w:b/>
        </w:rPr>
        <w:t>Dal Vangelo secondo Giovanni</w:t>
      </w:r>
    </w:p>
    <w:p w:rsidR="000159E1" w:rsidRDefault="00675BC7" w:rsidP="00E13A21">
      <w:pPr>
        <w:pStyle w:val="NormaleWeb"/>
        <w:spacing w:before="0" w:beforeAutospacing="0" w:after="0" w:afterAutospacing="0"/>
        <w:jc w:val="both"/>
      </w:pPr>
      <w:r w:rsidRPr="00E13A21">
        <w:t xml:space="preserve">In quel tempo, Gesù si manifestò di nuovo ai discepoli sul mare di </w:t>
      </w:r>
      <w:proofErr w:type="spellStart"/>
      <w:r w:rsidRPr="00E13A21">
        <w:t>Tiberìade</w:t>
      </w:r>
      <w:proofErr w:type="spellEnd"/>
      <w:r w:rsidRPr="00E13A21">
        <w:t xml:space="preserve">. E si manifestò così: si trovavano insieme Simon Pietro, Tommaso detto </w:t>
      </w:r>
      <w:proofErr w:type="spellStart"/>
      <w:r w:rsidRPr="00E13A21">
        <w:t>Dìdimo</w:t>
      </w:r>
      <w:proofErr w:type="spellEnd"/>
      <w:r w:rsidRPr="00E13A21">
        <w:t xml:space="preserve">, </w:t>
      </w:r>
      <w:proofErr w:type="spellStart"/>
      <w:r w:rsidRPr="00E13A21">
        <w:t>Natanaèle</w:t>
      </w:r>
      <w:proofErr w:type="spellEnd"/>
      <w:r w:rsidRPr="00E13A21">
        <w:t xml:space="preserve"> di </w:t>
      </w:r>
      <w:proofErr w:type="spellStart"/>
      <w:r w:rsidRPr="00E13A21">
        <w:t>Cana</w:t>
      </w:r>
      <w:proofErr w:type="spellEnd"/>
      <w:r w:rsidRPr="00E13A21">
        <w:t xml:space="preserve"> di Galilea, i figli di </w:t>
      </w:r>
      <w:proofErr w:type="spellStart"/>
      <w:r w:rsidRPr="00E13A21">
        <w:t>Zebedèo</w:t>
      </w:r>
      <w:proofErr w:type="spellEnd"/>
      <w:r w:rsidRPr="00E13A21">
        <w:t xml:space="preserve"> e altri due discepoli. Disse loro Simon Pietro: «Io vado a pescare». Gli dissero: «Veniamo anche noi con te». Allora uscirono e salirono sulla barca; ma quella notte non presero nulla. Quando già era l’alba, Gesù stette sulla riva, ma i discepoli non si erano accorti che era Gesù. Gesù disse loro: «Figlioli, non avete nulla da mangiare?». Gli risposero: «No». Allora egli disse loro: «Gettate la rete dalla parte destra della barca e troverete». La gettarono e non riuscivano più a tirarla su per la grande quantità di pesci. Allora quel discepolo che Gesù amava disse a Pietro: «È il Signore!». Simon Pietro, appena udì che era il Signore, si strinse la veste attorno ai fianchi, perché era svestito, e si gettò in mare. Gli altri discepoli invece vennero con la barca, trascinando la rete piena di pesci: non erano infatti lontani da terr</w:t>
      </w:r>
      <w:r w:rsidR="003F001D" w:rsidRPr="00E13A21">
        <w:t xml:space="preserve">a se non un centinaio di metri. </w:t>
      </w:r>
      <w:r w:rsidRPr="00E13A21">
        <w:t xml:space="preserve">Appena scesi a terra, videro un fuoco di brace con del pesce sopra, e del pane. Disse loro Gesù: «Portate un po’ del pesce che avete preso ora». Allora Simon Pietro salì nella barca e trasse a terra la rete piena di centocinquantatre grossi pesci. E benché fossero tanti, la rete non si squarciò. Gesù disse loro: «Venite a mangiare». E nessuno dei discepoli osava domandargli: «Chi sei?», perché sapevano bene che era il Signore. Gesù si avvicinò, prese il pane e lo diede loro, e così pure il pesce. Era la terza volta che Gesù si manifestava ai discepoli, dopo essere risorto dai morti. Quand’ebbero mangiato, Gesù disse a Simon Pietro: «Simone, figlio di Giovanni, mi ami più di costoro?». Gli rispose: «Certo, Signore, tu lo sai che ti voglio bene». Gli disse: «Pasci i miei agnelli». Gli disse di nuovo, per la seconda volta: «Simone, figlio di Giovanni, mi ami?». Gli rispose: «Certo, Signore, tu lo sai che ti voglio bene». Gli disse: «Pascola le mie pecore». Gli disse per la terza volta: «Simone, figlio di Giovanni, mi vuoi bene?». Pietro rimase addolorato che per la terza volta gli domandasse: «Mi vuoi bene?», e gli disse: «Signore, tu conosci tutto; tu sai che ti voglio bene». Gli rispose Gesù: «Pasci le mie pecore. In verità, in verità io ti dico: quando eri più giovane ti vestivi da solo e andavi dove volevi; ma quando sarai vecchio tenderai le tue mani, e un altro ti vestirà e ti porterà dove tu non vuoi». Questo disse per indicare con quale morte egli avrebbe glorificato Dio. E, detto questo, aggiunse: </w:t>
      </w:r>
      <w:r w:rsidR="003F001D" w:rsidRPr="00E13A21">
        <w:t>«</w:t>
      </w:r>
      <w:proofErr w:type="spellStart"/>
      <w:r w:rsidR="003F001D" w:rsidRPr="00E13A21">
        <w:t>Seguimi</w:t>
      </w:r>
      <w:proofErr w:type="spellEnd"/>
      <w:r w:rsidR="003F001D" w:rsidRPr="00E13A21">
        <w:t>»</w:t>
      </w:r>
      <w:r w:rsidR="00E13A21">
        <w:t>.</w:t>
      </w:r>
    </w:p>
    <w:p w:rsidR="00E13A21" w:rsidRDefault="00E13A21" w:rsidP="00E13A21">
      <w:pPr>
        <w:pStyle w:val="NormaleWeb"/>
        <w:spacing w:before="0" w:beforeAutospacing="0" w:after="0" w:afterAutospacing="0"/>
        <w:jc w:val="both"/>
      </w:pPr>
    </w:p>
    <w:p w:rsidR="00E13A21" w:rsidRPr="004E726D" w:rsidRDefault="00E13A21"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lastRenderedPageBreak/>
        <w:t xml:space="preserve">Questo capitolo, ritenuto una seconda conclusione del </w:t>
      </w:r>
      <w:r w:rsidR="0085631C" w:rsidRPr="004E726D">
        <w:rPr>
          <w:rFonts w:ascii="Arial" w:hAnsi="Arial" w:cs="Arial"/>
          <w:sz w:val="28"/>
          <w:szCs w:val="28"/>
        </w:rPr>
        <w:t>vangelo di Giovanni, parte ancora una volta da una esperienza che è la Manifestazione di Gesù Risorto.</w:t>
      </w:r>
    </w:p>
    <w:p w:rsidR="0085631C" w:rsidRPr="004E726D" w:rsidRDefault="0085631C"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Non si vuole dare testimonianza del Risorto, oppure convincere qualcuno circa la risurrezione.</w:t>
      </w:r>
    </w:p>
    <w:p w:rsidR="0085631C" w:rsidRPr="004501CA" w:rsidRDefault="0085631C" w:rsidP="00E13A21">
      <w:pPr>
        <w:pStyle w:val="NormaleWeb"/>
        <w:spacing w:before="0" w:beforeAutospacing="0" w:after="0" w:afterAutospacing="0"/>
        <w:jc w:val="both"/>
        <w:rPr>
          <w:rFonts w:ascii="Arial" w:hAnsi="Arial" w:cs="Arial"/>
          <w:b/>
          <w:sz w:val="28"/>
          <w:szCs w:val="28"/>
        </w:rPr>
      </w:pPr>
      <w:r w:rsidRPr="004501CA">
        <w:rPr>
          <w:rFonts w:ascii="Arial" w:hAnsi="Arial" w:cs="Arial"/>
          <w:b/>
          <w:sz w:val="28"/>
          <w:szCs w:val="28"/>
        </w:rPr>
        <w:t>Ma sembrerebbe quasi che tutto si giochi rispetto alla risurrezione, il risorto cosa dice, il risorto cosa fa, il risorto cosa comunica?</w:t>
      </w:r>
    </w:p>
    <w:p w:rsidR="0085631C" w:rsidRPr="004E726D" w:rsidRDefault="0085631C"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Anche il gruppo di protagonisti è significativo:</w:t>
      </w:r>
    </w:p>
    <w:p w:rsidR="0085631C" w:rsidRPr="004E726D" w:rsidRDefault="0085631C"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Simone detto Pietro, detto da Gesù stesso: roccia, lui il Risorto lo ha conosciuto in vita in modo profondo, i vangeli dei dialoghi e delle situazioni vissute ci danno ampia trattazione: lui conosce anche il modo di “</w:t>
      </w:r>
      <w:proofErr w:type="spellStart"/>
      <w:r w:rsidRPr="004E726D">
        <w:rPr>
          <w:rFonts w:ascii="Arial" w:hAnsi="Arial" w:cs="Arial"/>
          <w:sz w:val="28"/>
          <w:szCs w:val="28"/>
        </w:rPr>
        <w:t>manifestrarsi</w:t>
      </w:r>
      <w:proofErr w:type="spellEnd"/>
      <w:r w:rsidRPr="004E726D">
        <w:rPr>
          <w:rFonts w:ascii="Arial" w:hAnsi="Arial" w:cs="Arial"/>
          <w:sz w:val="28"/>
          <w:szCs w:val="28"/>
        </w:rPr>
        <w:t xml:space="preserve">” di Gesù, nel segno anche della sua pienezza </w:t>
      </w:r>
      <w:proofErr w:type="spellStart"/>
      <w:r w:rsidRPr="004E726D">
        <w:rPr>
          <w:rFonts w:ascii="Arial" w:hAnsi="Arial" w:cs="Arial"/>
          <w:sz w:val="28"/>
          <w:szCs w:val="28"/>
        </w:rPr>
        <w:t>divina-umana</w:t>
      </w:r>
      <w:proofErr w:type="spellEnd"/>
      <w:r w:rsidRPr="004E726D">
        <w:rPr>
          <w:rFonts w:ascii="Arial" w:hAnsi="Arial" w:cs="Arial"/>
          <w:sz w:val="28"/>
          <w:szCs w:val="28"/>
        </w:rPr>
        <w:t>.</w:t>
      </w:r>
    </w:p>
    <w:p w:rsidR="0085631C" w:rsidRPr="004E726D" w:rsidRDefault="0085631C"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Pietro è con Gesù quando viene risuscitata la fanciul</w:t>
      </w:r>
      <w:r w:rsidR="004501CA">
        <w:rPr>
          <w:rFonts w:ascii="Arial" w:hAnsi="Arial" w:cs="Arial"/>
          <w:sz w:val="28"/>
          <w:szCs w:val="28"/>
        </w:rPr>
        <w:t xml:space="preserve">la; Pietro è con Gesù sul </w:t>
      </w:r>
      <w:proofErr w:type="spellStart"/>
      <w:r w:rsidR="004501CA">
        <w:rPr>
          <w:rFonts w:ascii="Arial" w:hAnsi="Arial" w:cs="Arial"/>
          <w:sz w:val="28"/>
          <w:szCs w:val="28"/>
        </w:rPr>
        <w:t>Tabor</w:t>
      </w:r>
      <w:proofErr w:type="spellEnd"/>
      <w:r w:rsidR="004501CA">
        <w:rPr>
          <w:rFonts w:ascii="Arial" w:hAnsi="Arial" w:cs="Arial"/>
          <w:sz w:val="28"/>
          <w:szCs w:val="28"/>
        </w:rPr>
        <w:t>;</w:t>
      </w:r>
      <w:r w:rsidRPr="004E726D">
        <w:rPr>
          <w:rFonts w:ascii="Arial" w:hAnsi="Arial" w:cs="Arial"/>
          <w:sz w:val="28"/>
          <w:szCs w:val="28"/>
        </w:rPr>
        <w:t xml:space="preserve"> Pietro è con Gesù alla risurrezione di Lazzaro</w:t>
      </w:r>
      <w:r w:rsidR="004501CA">
        <w:rPr>
          <w:rFonts w:ascii="Arial" w:hAnsi="Arial" w:cs="Arial"/>
          <w:sz w:val="28"/>
          <w:szCs w:val="28"/>
        </w:rPr>
        <w:t>;</w:t>
      </w:r>
      <w:r w:rsidRPr="004E726D">
        <w:rPr>
          <w:rFonts w:ascii="Arial" w:hAnsi="Arial" w:cs="Arial"/>
          <w:sz w:val="28"/>
          <w:szCs w:val="28"/>
        </w:rPr>
        <w:t xml:space="preserve"> Pietro è con Gesù, li nel </w:t>
      </w:r>
      <w:proofErr w:type="spellStart"/>
      <w:r w:rsidRPr="004E726D">
        <w:rPr>
          <w:rFonts w:ascii="Arial" w:hAnsi="Arial" w:cs="Arial"/>
          <w:sz w:val="28"/>
          <w:szCs w:val="28"/>
        </w:rPr>
        <w:t>Getsemani</w:t>
      </w:r>
      <w:proofErr w:type="spellEnd"/>
      <w:r w:rsidRPr="004E726D">
        <w:rPr>
          <w:rFonts w:ascii="Arial" w:hAnsi="Arial" w:cs="Arial"/>
          <w:sz w:val="28"/>
          <w:szCs w:val="28"/>
        </w:rPr>
        <w:t xml:space="preserve"> …</w:t>
      </w:r>
    </w:p>
    <w:p w:rsidR="00773F6B" w:rsidRPr="004E726D" w:rsidRDefault="00773F6B" w:rsidP="005F4283">
      <w:pPr>
        <w:pStyle w:val="NormaleWeb"/>
        <w:spacing w:before="0" w:beforeAutospacing="0" w:after="0" w:afterAutospacing="0"/>
        <w:jc w:val="both"/>
        <w:rPr>
          <w:rFonts w:ascii="Arial" w:hAnsi="Arial" w:cs="Arial"/>
          <w:sz w:val="28"/>
          <w:szCs w:val="28"/>
        </w:rPr>
      </w:pPr>
      <w:proofErr w:type="spellStart"/>
      <w:r w:rsidRPr="004E726D">
        <w:rPr>
          <w:rFonts w:ascii="Arial" w:hAnsi="Arial" w:cs="Arial"/>
          <w:sz w:val="28"/>
          <w:szCs w:val="28"/>
        </w:rPr>
        <w:t>Natanaele</w:t>
      </w:r>
      <w:proofErr w:type="spellEnd"/>
      <w:r w:rsidRPr="004E726D">
        <w:rPr>
          <w:rFonts w:ascii="Arial" w:hAnsi="Arial" w:cs="Arial"/>
          <w:sz w:val="28"/>
          <w:szCs w:val="28"/>
        </w:rPr>
        <w:t xml:space="preserve">, </w:t>
      </w:r>
      <w:r w:rsidR="005F4283" w:rsidRPr="004E726D">
        <w:rPr>
          <w:rFonts w:ascii="Arial" w:hAnsi="Arial" w:cs="Arial"/>
          <w:sz w:val="28"/>
          <w:szCs w:val="28"/>
        </w:rPr>
        <w:t>una cara conoscenza di Gesù. A</w:t>
      </w:r>
      <w:r w:rsidRPr="004E726D">
        <w:rPr>
          <w:rFonts w:ascii="Arial" w:hAnsi="Arial" w:cs="Arial"/>
          <w:sz w:val="28"/>
          <w:szCs w:val="28"/>
        </w:rPr>
        <w:t xml:space="preserve"> parlarci di </w:t>
      </w:r>
      <w:proofErr w:type="spellStart"/>
      <w:r w:rsidRPr="004E726D">
        <w:rPr>
          <w:rFonts w:ascii="Arial" w:hAnsi="Arial" w:cs="Arial"/>
          <w:sz w:val="28"/>
          <w:szCs w:val="28"/>
        </w:rPr>
        <w:t>Natanaele</w:t>
      </w:r>
      <w:proofErr w:type="spellEnd"/>
      <w:r w:rsidRPr="004E726D">
        <w:rPr>
          <w:rFonts w:ascii="Arial" w:hAnsi="Arial" w:cs="Arial"/>
          <w:sz w:val="28"/>
          <w:szCs w:val="28"/>
        </w:rPr>
        <w:t xml:space="preserve"> è solo l’evangelista Giovanni, il primo incontro con Gesù, è quello in cui che gli viene presentato dall’amico Filippo, Lui è quello che era sotto il fico, e che dimostra in cuor suo una comprensione di Gesù come Re di Israele, ma è anche colui che riceve da Gesù, per primo la rivelazione di un mistero grande che si lega a quello del sogno della “Scala di Giacobbe”</w:t>
      </w:r>
      <w:r w:rsidR="005F4283" w:rsidRPr="004E726D">
        <w:rPr>
          <w:rFonts w:ascii="Arial" w:hAnsi="Arial" w:cs="Arial"/>
          <w:sz w:val="28"/>
          <w:szCs w:val="28"/>
        </w:rPr>
        <w:t>.</w:t>
      </w:r>
    </w:p>
    <w:p w:rsidR="005F4283" w:rsidRPr="004E726D" w:rsidRDefault="005F4283" w:rsidP="005F4283">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 xml:space="preserve">La tradizione collega </w:t>
      </w:r>
      <w:proofErr w:type="spellStart"/>
      <w:r w:rsidRPr="004E726D">
        <w:rPr>
          <w:rFonts w:ascii="Arial" w:hAnsi="Arial" w:cs="Arial"/>
          <w:sz w:val="28"/>
          <w:szCs w:val="28"/>
        </w:rPr>
        <w:t>Natanaele</w:t>
      </w:r>
      <w:proofErr w:type="spellEnd"/>
      <w:r w:rsidRPr="004E726D">
        <w:rPr>
          <w:rFonts w:ascii="Arial" w:hAnsi="Arial" w:cs="Arial"/>
          <w:sz w:val="28"/>
          <w:szCs w:val="28"/>
        </w:rPr>
        <w:t xml:space="preserve"> a Bartolomeo, e l’omonimo Vangelo Apocrifo, ci presenta in apertura Bartolomeo che vede Gesù Crocifisso e gli angeli che salgono su di lui per adorarlo …</w:t>
      </w:r>
    </w:p>
    <w:p w:rsidR="005F4283" w:rsidRPr="004E726D" w:rsidRDefault="005F4283" w:rsidP="005F4283">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Tommaso, anche lui partecipe diretto di una “manifestazione”</w:t>
      </w:r>
      <w:r w:rsidR="002B1D62" w:rsidRPr="004E726D">
        <w:rPr>
          <w:rFonts w:ascii="Arial" w:hAnsi="Arial" w:cs="Arial"/>
          <w:sz w:val="28"/>
          <w:szCs w:val="28"/>
        </w:rPr>
        <w:t xml:space="preserve"> personale (</w:t>
      </w:r>
      <w:proofErr w:type="spellStart"/>
      <w:r w:rsidR="002B1D62" w:rsidRPr="004E726D">
        <w:rPr>
          <w:rFonts w:ascii="Arial" w:hAnsi="Arial" w:cs="Arial"/>
          <w:sz w:val="28"/>
          <w:szCs w:val="28"/>
        </w:rPr>
        <w:t>Gv</w:t>
      </w:r>
      <w:proofErr w:type="spellEnd"/>
      <w:r w:rsidR="002B1D62" w:rsidRPr="004E726D">
        <w:rPr>
          <w:rFonts w:ascii="Arial" w:hAnsi="Arial" w:cs="Arial"/>
          <w:sz w:val="28"/>
          <w:szCs w:val="28"/>
        </w:rPr>
        <w:t xml:space="preserve"> 20</w:t>
      </w:r>
      <w:r w:rsidRPr="004E726D">
        <w:rPr>
          <w:rFonts w:ascii="Arial" w:hAnsi="Arial" w:cs="Arial"/>
          <w:sz w:val="28"/>
          <w:szCs w:val="28"/>
        </w:rPr>
        <w:t>).</w:t>
      </w:r>
    </w:p>
    <w:p w:rsidR="005F4283" w:rsidRPr="004E726D" w:rsidRDefault="005F4283" w:rsidP="005F4283">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lastRenderedPageBreak/>
        <w:t>Poi in ultimo Giacomo e Giovanni, testimoni di altre “manifestazioni”.</w:t>
      </w:r>
    </w:p>
    <w:p w:rsidR="0085631C" w:rsidRPr="004E726D" w:rsidRDefault="005F4283"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Ma proprio l’esperienza di “manifestazione” rende qu</w:t>
      </w:r>
      <w:r w:rsidR="00125D00">
        <w:rPr>
          <w:rFonts w:ascii="Arial" w:hAnsi="Arial" w:cs="Arial"/>
          <w:sz w:val="28"/>
          <w:szCs w:val="28"/>
        </w:rPr>
        <w:t>esti discepoli competenti per ri</w:t>
      </w:r>
      <w:r w:rsidRPr="004E726D">
        <w:rPr>
          <w:rFonts w:ascii="Arial" w:hAnsi="Arial" w:cs="Arial"/>
          <w:sz w:val="28"/>
          <w:szCs w:val="28"/>
        </w:rPr>
        <w:t xml:space="preserve">lasciarci </w:t>
      </w:r>
      <w:r w:rsidR="00125D00">
        <w:rPr>
          <w:rFonts w:ascii="Arial" w:hAnsi="Arial" w:cs="Arial"/>
          <w:sz w:val="28"/>
          <w:szCs w:val="28"/>
        </w:rPr>
        <w:t xml:space="preserve">e non solo relazionarci </w:t>
      </w:r>
      <w:r w:rsidRPr="004E726D">
        <w:rPr>
          <w:rFonts w:ascii="Arial" w:hAnsi="Arial" w:cs="Arial"/>
          <w:sz w:val="28"/>
          <w:szCs w:val="28"/>
        </w:rPr>
        <w:t>la conseguenza della risurr</w:t>
      </w:r>
      <w:r w:rsidR="00125D00">
        <w:rPr>
          <w:rFonts w:ascii="Arial" w:hAnsi="Arial" w:cs="Arial"/>
          <w:sz w:val="28"/>
          <w:szCs w:val="28"/>
        </w:rPr>
        <w:t>ezione, della presenza di Gesù r</w:t>
      </w:r>
      <w:r w:rsidRPr="004E726D">
        <w:rPr>
          <w:rFonts w:ascii="Arial" w:hAnsi="Arial" w:cs="Arial"/>
          <w:sz w:val="28"/>
          <w:szCs w:val="28"/>
        </w:rPr>
        <w:t>isorto.</w:t>
      </w:r>
    </w:p>
    <w:p w:rsidR="004501CA" w:rsidRPr="004501CA" w:rsidRDefault="005F4283" w:rsidP="00E13A21">
      <w:pPr>
        <w:pStyle w:val="NormaleWeb"/>
        <w:spacing w:before="0" w:beforeAutospacing="0" w:after="0" w:afterAutospacing="0"/>
        <w:jc w:val="both"/>
        <w:rPr>
          <w:rFonts w:ascii="Arial" w:hAnsi="Arial" w:cs="Arial"/>
          <w:b/>
          <w:sz w:val="28"/>
          <w:szCs w:val="28"/>
        </w:rPr>
      </w:pPr>
      <w:r w:rsidRPr="004501CA">
        <w:rPr>
          <w:rFonts w:ascii="Arial" w:hAnsi="Arial" w:cs="Arial"/>
          <w:b/>
          <w:sz w:val="28"/>
          <w:szCs w:val="28"/>
        </w:rPr>
        <w:t>Il contesto non sembra dei più edifi</w:t>
      </w:r>
      <w:r w:rsidR="004501CA" w:rsidRPr="004501CA">
        <w:rPr>
          <w:rFonts w:ascii="Arial" w:hAnsi="Arial" w:cs="Arial"/>
          <w:b/>
          <w:sz w:val="28"/>
          <w:szCs w:val="28"/>
        </w:rPr>
        <w:t>canti, Pietro torna a pescare …</w:t>
      </w:r>
    </w:p>
    <w:p w:rsidR="005F4283" w:rsidRPr="004E726D" w:rsidRDefault="005F4283"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 xml:space="preserve">Ma cosa è successo, forse Pietro ancora una volta a valutato che era meglio tornarsene a casa, a </w:t>
      </w:r>
      <w:proofErr w:type="spellStart"/>
      <w:r w:rsidRPr="004E726D">
        <w:rPr>
          <w:rFonts w:ascii="Arial" w:hAnsi="Arial" w:cs="Arial"/>
          <w:sz w:val="28"/>
          <w:szCs w:val="28"/>
        </w:rPr>
        <w:t>Cafarnao</w:t>
      </w:r>
      <w:proofErr w:type="spellEnd"/>
      <w:r w:rsidRPr="004E726D">
        <w:rPr>
          <w:rFonts w:ascii="Arial" w:hAnsi="Arial" w:cs="Arial"/>
          <w:sz w:val="28"/>
          <w:szCs w:val="28"/>
        </w:rPr>
        <w:t xml:space="preserve"> e definire conclusa l’esperienza Nazzareno?</w:t>
      </w:r>
    </w:p>
    <w:p w:rsidR="005F4283" w:rsidRPr="004E726D" w:rsidRDefault="005F4283"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Sembrerebbe proprio Cosi, Pietro è tornato al suo lavoro alle sue cose.</w:t>
      </w:r>
    </w:p>
    <w:p w:rsidR="005F4283" w:rsidRPr="004E726D" w:rsidRDefault="005F4283"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Ma anche gli altri che sono con lui, lo seguono in questa scelta, in questo ritorno alla vita di sempre.</w:t>
      </w:r>
    </w:p>
    <w:p w:rsidR="005F4283" w:rsidRPr="004E726D" w:rsidRDefault="005F4283"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E in quella ritrovata condizione che Possiamo dire che tutto è come prima: uscire in mare aperto senza Gesù; salire sulla barca senza Gesù; lavorare tutta la notte senza Gesù; e non prendere nulla, perché Gesù non rende fecondo il loro agire.</w:t>
      </w:r>
    </w:p>
    <w:p w:rsidR="005F4283" w:rsidRPr="004E726D" w:rsidRDefault="002B1D62"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Sembrerebbe per noi oggi dovere riconoscere che non è possibile tornare alla vita di sempre dopo avere vissuto con Gesù, e avere partecipato al suo “mistero” di vita, di morte e di risurrezione.</w:t>
      </w:r>
    </w:p>
    <w:p w:rsidR="002B1D62" w:rsidRPr="004E726D" w:rsidRDefault="002B1D62"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Senza Gesù è notte, ma la notte cede il passo all’aurora e con l’aurora e la Luce si manifesta il “risorto”.</w:t>
      </w:r>
    </w:p>
    <w:p w:rsidR="005F4283" w:rsidRPr="004E726D" w:rsidRDefault="002B1D62"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Gesù è li sulla spiaggia, come anche tante altre volte, di quei giorni sul lago, quando da quella spiaggia, insegnava, incontrava gente e dava loro il pane e i pesci da mangiare.</w:t>
      </w:r>
    </w:p>
    <w:p w:rsidR="002B1D62" w:rsidRPr="004E726D" w:rsidRDefault="00FB4568"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Gesù è li sulla spiaggia che attende proprio noi, eppure noi, non sappiamo che è lui, non lo sappiamo, perché non lo teniamo ancora con noi, qu</w:t>
      </w:r>
      <w:r w:rsidR="00125D00">
        <w:rPr>
          <w:rFonts w:ascii="Arial" w:hAnsi="Arial" w:cs="Arial"/>
          <w:sz w:val="28"/>
          <w:szCs w:val="28"/>
        </w:rPr>
        <w:t>a</w:t>
      </w:r>
      <w:r w:rsidRPr="004E726D">
        <w:rPr>
          <w:rFonts w:ascii="Arial" w:hAnsi="Arial" w:cs="Arial"/>
          <w:sz w:val="28"/>
          <w:szCs w:val="28"/>
        </w:rPr>
        <w:t xml:space="preserve">ndo non lo riconosciamo e </w:t>
      </w:r>
      <w:proofErr w:type="spellStart"/>
      <w:r w:rsidRPr="004E726D">
        <w:rPr>
          <w:rFonts w:ascii="Arial" w:hAnsi="Arial" w:cs="Arial"/>
          <w:sz w:val="28"/>
          <w:szCs w:val="28"/>
        </w:rPr>
        <w:t>perchè</w:t>
      </w:r>
      <w:proofErr w:type="spellEnd"/>
      <w:r w:rsidRPr="004E726D">
        <w:rPr>
          <w:rFonts w:ascii="Arial" w:hAnsi="Arial" w:cs="Arial"/>
          <w:sz w:val="28"/>
          <w:szCs w:val="28"/>
        </w:rPr>
        <w:t xml:space="preserve"> non lo teniamo con noi, non è nella nostra vita </w:t>
      </w:r>
      <w:r w:rsidRPr="004E726D">
        <w:rPr>
          <w:rFonts w:ascii="Arial" w:hAnsi="Arial" w:cs="Arial"/>
          <w:sz w:val="28"/>
          <w:szCs w:val="28"/>
        </w:rPr>
        <w:lastRenderedPageBreak/>
        <w:t xml:space="preserve">“ordinaria”. Non è parte di quella relazione esistenziale che in quel momento si vive. </w:t>
      </w:r>
      <w:r w:rsidR="00227A32" w:rsidRPr="004E726D">
        <w:rPr>
          <w:rFonts w:ascii="Arial" w:hAnsi="Arial" w:cs="Arial"/>
          <w:sz w:val="28"/>
          <w:szCs w:val="28"/>
        </w:rPr>
        <w:t>Non vuole dire che lo disconosciamo, o rinneghiamo o lo trascuriamo, ma vuole dire semplicemente che in quel momento per lui io non ho preparato il posto nella barca … nella vita.</w:t>
      </w:r>
    </w:p>
    <w:p w:rsidR="00227A32" w:rsidRPr="00352612" w:rsidRDefault="00227A32" w:rsidP="00E13A21">
      <w:pPr>
        <w:pStyle w:val="NormaleWeb"/>
        <w:spacing w:before="0" w:beforeAutospacing="0" w:after="0" w:afterAutospacing="0"/>
        <w:jc w:val="both"/>
        <w:rPr>
          <w:rFonts w:ascii="Arial" w:hAnsi="Arial" w:cs="Arial"/>
          <w:b/>
          <w:sz w:val="28"/>
          <w:szCs w:val="28"/>
        </w:rPr>
      </w:pPr>
      <w:r w:rsidRPr="00352612">
        <w:rPr>
          <w:rFonts w:ascii="Arial" w:hAnsi="Arial" w:cs="Arial"/>
          <w:b/>
          <w:sz w:val="28"/>
          <w:szCs w:val="28"/>
        </w:rPr>
        <w:t>Gesù sempre provoca: avete qualcosa da mettere con il pane? Avete preso qualcosa (pesci) da mangiare?</w:t>
      </w:r>
    </w:p>
    <w:p w:rsidR="005F4283" w:rsidRPr="004E726D" w:rsidRDefault="00227A32"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La risposta è scontata: quali pesci potremmo mai prendere se l’essere pescatori di uomini, si è tramutato in pescatori di semplici pesci del lago.</w:t>
      </w:r>
    </w:p>
    <w:p w:rsidR="00227A32" w:rsidRPr="001E4FC9" w:rsidRDefault="00227A32" w:rsidP="00E13A21">
      <w:pPr>
        <w:pStyle w:val="NormaleWeb"/>
        <w:spacing w:before="0" w:beforeAutospacing="0" w:after="0" w:afterAutospacing="0"/>
        <w:jc w:val="both"/>
        <w:rPr>
          <w:rFonts w:ascii="Arial" w:hAnsi="Arial" w:cs="Arial"/>
          <w:sz w:val="28"/>
          <w:szCs w:val="28"/>
        </w:rPr>
      </w:pPr>
      <w:r w:rsidRPr="001E4FC9">
        <w:rPr>
          <w:rFonts w:ascii="Arial" w:hAnsi="Arial" w:cs="Arial"/>
          <w:sz w:val="28"/>
          <w:szCs w:val="28"/>
        </w:rPr>
        <w:t>Pietro ha proprio travisato la sua “nuova professione”.</w:t>
      </w:r>
    </w:p>
    <w:p w:rsidR="00227A32" w:rsidRPr="004E726D" w:rsidRDefault="00352612"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Ora il r</w:t>
      </w:r>
      <w:r w:rsidR="00227A32" w:rsidRPr="004E726D">
        <w:rPr>
          <w:rFonts w:ascii="Arial" w:hAnsi="Arial" w:cs="Arial"/>
          <w:sz w:val="28"/>
          <w:szCs w:val="28"/>
        </w:rPr>
        <w:t>isorto, come Gesù sempre ha fatto, torna ancora ad essere maestro e a mettere quella condizione nuova che è capace di risollevare il limite dell’esperienza.</w:t>
      </w:r>
    </w:p>
    <w:p w:rsidR="00227A32" w:rsidRPr="001E4FC9" w:rsidRDefault="00227A32" w:rsidP="00E13A21">
      <w:pPr>
        <w:pStyle w:val="NormaleWeb"/>
        <w:spacing w:before="0" w:beforeAutospacing="0" w:after="0" w:afterAutospacing="0"/>
        <w:jc w:val="both"/>
        <w:rPr>
          <w:rFonts w:ascii="Arial" w:hAnsi="Arial" w:cs="Arial"/>
          <w:b/>
          <w:sz w:val="28"/>
          <w:szCs w:val="28"/>
        </w:rPr>
      </w:pPr>
      <w:r w:rsidRPr="001E4FC9">
        <w:rPr>
          <w:rFonts w:ascii="Arial" w:hAnsi="Arial" w:cs="Arial"/>
          <w:b/>
          <w:sz w:val="28"/>
          <w:szCs w:val="28"/>
        </w:rPr>
        <w:t>Ancora una volta, Gesù da indicazioni per la “pesca”.</w:t>
      </w:r>
    </w:p>
    <w:p w:rsidR="00227A32" w:rsidRPr="004E726D" w:rsidRDefault="00227A32"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Il ricordo di quel pescare che riempie il cuore e da soddisfazione è la porta che si apre sul riconoscere in quell’uomo sulla spiaggia il Signore.</w:t>
      </w:r>
    </w:p>
    <w:p w:rsidR="00227A32" w:rsidRPr="001E4FC9" w:rsidRDefault="00227A32" w:rsidP="00E13A21">
      <w:pPr>
        <w:pStyle w:val="NormaleWeb"/>
        <w:spacing w:before="0" w:beforeAutospacing="0" w:after="0" w:afterAutospacing="0"/>
        <w:jc w:val="both"/>
        <w:rPr>
          <w:rFonts w:ascii="Arial" w:hAnsi="Arial" w:cs="Arial"/>
          <w:b/>
          <w:sz w:val="28"/>
          <w:szCs w:val="28"/>
        </w:rPr>
      </w:pPr>
      <w:r w:rsidRPr="001E4FC9">
        <w:rPr>
          <w:rFonts w:ascii="Arial" w:hAnsi="Arial" w:cs="Arial"/>
          <w:b/>
          <w:sz w:val="28"/>
          <w:szCs w:val="28"/>
        </w:rPr>
        <w:t>Chi è quell’uomo?</w:t>
      </w:r>
    </w:p>
    <w:p w:rsidR="00E13A21" w:rsidRPr="004E726D" w:rsidRDefault="00227A32"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Il discepolo, l’amato, quello arriva subito a riconoscerlo. Perché chi si sente amato e non abbandonato riconosce in quelle parole il maestro che ancora una volta ti viene a consolare e vuole essere con te.</w:t>
      </w:r>
    </w:p>
    <w:p w:rsidR="00227A32" w:rsidRPr="004E726D" w:rsidRDefault="00227A32"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Sembra tutta un’altra cosa, ora tutto è apposto, ora tutto riprende connotati del gruppo dei Discepoli, che sono insieme al loro Maestro.</w:t>
      </w:r>
    </w:p>
    <w:p w:rsidR="00227A32" w:rsidRPr="004E726D" w:rsidRDefault="00227A32"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La Pesca è abbondante, le reti traboccano e non si rompono, tutti arrivano per aiutare, tutto è pronto e il Maestro è nel cuore. Pietro si butta in acqua, si copre le sue nudità, ci tiene a essere decoroso, c’è Gesù.</w:t>
      </w:r>
    </w:p>
    <w:p w:rsidR="00227A32" w:rsidRPr="004E726D" w:rsidRDefault="004E726D" w:rsidP="00E13A21">
      <w:pPr>
        <w:pStyle w:val="NormaleWeb"/>
        <w:spacing w:before="0" w:beforeAutospacing="0" w:after="0" w:afterAutospacing="0"/>
        <w:jc w:val="both"/>
        <w:rPr>
          <w:rFonts w:ascii="Arial" w:hAnsi="Arial" w:cs="Arial"/>
          <w:b/>
          <w:sz w:val="28"/>
          <w:szCs w:val="28"/>
        </w:rPr>
      </w:pPr>
      <w:r w:rsidRPr="004E726D">
        <w:rPr>
          <w:rFonts w:ascii="Arial" w:hAnsi="Arial" w:cs="Arial"/>
          <w:b/>
          <w:sz w:val="28"/>
          <w:szCs w:val="28"/>
        </w:rPr>
        <w:t>Che cosa è la “manifestazione” del risorto?</w:t>
      </w:r>
    </w:p>
    <w:p w:rsidR="004E726D" w:rsidRPr="004E726D" w:rsidRDefault="004E726D" w:rsidP="00E13A21">
      <w:pPr>
        <w:pStyle w:val="NormaleWeb"/>
        <w:spacing w:before="0" w:beforeAutospacing="0" w:after="0" w:afterAutospacing="0"/>
        <w:jc w:val="both"/>
        <w:rPr>
          <w:rFonts w:ascii="Arial" w:hAnsi="Arial" w:cs="Arial"/>
          <w:sz w:val="28"/>
          <w:szCs w:val="28"/>
        </w:rPr>
      </w:pPr>
      <w:r w:rsidRPr="004E726D">
        <w:rPr>
          <w:rFonts w:ascii="Arial" w:hAnsi="Arial" w:cs="Arial"/>
          <w:sz w:val="28"/>
          <w:szCs w:val="28"/>
        </w:rPr>
        <w:t xml:space="preserve">Senza scendere troppo nel dettaglio, la manifestazione del risorto è comunione con lui, è una brace col pesce che Lui </w:t>
      </w:r>
      <w:r w:rsidRPr="004E726D">
        <w:rPr>
          <w:rFonts w:ascii="Arial" w:hAnsi="Arial" w:cs="Arial"/>
          <w:sz w:val="28"/>
          <w:szCs w:val="28"/>
        </w:rPr>
        <w:lastRenderedPageBreak/>
        <w:t>il Maestro prepara per i discepoli, perché portando ora il frutto della loro obbedienza (partecipazione) alle parole di Gesù, è possibile mangiare, condividere ancora insieme l’amicizia, la vita, la gioia.</w:t>
      </w:r>
    </w:p>
    <w:p w:rsidR="004E726D" w:rsidRDefault="00352612"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Questo pasto, una “colazione” preparata all’alba del giorno, è il pasto per la vita di quel giorno intero: una vita che inizia alla luce del Risorto, una vita che inizia con un cibo preparato dal risorto, un cibo che si arricchisce  insieme dell’obbedienza del discepolo.</w:t>
      </w:r>
    </w:p>
    <w:p w:rsidR="00352612" w:rsidRPr="00352612" w:rsidRDefault="001E4FC9"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Non è a</w:t>
      </w:r>
      <w:r w:rsidR="00352612" w:rsidRPr="00352612">
        <w:rPr>
          <w:rFonts w:ascii="Arial" w:hAnsi="Arial" w:cs="Arial"/>
          <w:sz w:val="28"/>
          <w:szCs w:val="28"/>
        </w:rPr>
        <w:t xml:space="preserve"> questo punto il mangiare di tutti i giorni, è il mangiare insieme a colui che conosco come il Signore.</w:t>
      </w:r>
    </w:p>
    <w:p w:rsidR="00E13A21" w:rsidRPr="00352612" w:rsidRDefault="00352612" w:rsidP="00E13A21">
      <w:pPr>
        <w:pStyle w:val="NormaleWeb"/>
        <w:spacing w:before="0" w:beforeAutospacing="0" w:after="0" w:afterAutospacing="0"/>
        <w:jc w:val="both"/>
        <w:rPr>
          <w:rFonts w:ascii="Arial" w:hAnsi="Arial" w:cs="Arial"/>
          <w:b/>
          <w:sz w:val="28"/>
          <w:szCs w:val="28"/>
        </w:rPr>
      </w:pPr>
      <w:r w:rsidRPr="00352612">
        <w:rPr>
          <w:rFonts w:ascii="Arial" w:hAnsi="Arial" w:cs="Arial"/>
          <w:b/>
          <w:sz w:val="28"/>
          <w:szCs w:val="28"/>
        </w:rPr>
        <w:t>Ma perché ora è semplice riconoscere Gesù?</w:t>
      </w:r>
    </w:p>
    <w:p w:rsidR="000159E1" w:rsidRDefault="00352612" w:rsidP="00E13A21">
      <w:pPr>
        <w:pStyle w:val="NormaleWeb"/>
        <w:spacing w:before="0" w:beforeAutospacing="0" w:after="0" w:afterAutospacing="0"/>
        <w:jc w:val="both"/>
        <w:rPr>
          <w:rFonts w:ascii="Arial" w:hAnsi="Arial" w:cs="Arial"/>
          <w:sz w:val="28"/>
          <w:szCs w:val="28"/>
        </w:rPr>
      </w:pPr>
      <w:r w:rsidRPr="00352612">
        <w:rPr>
          <w:rFonts w:ascii="Arial" w:hAnsi="Arial" w:cs="Arial"/>
          <w:sz w:val="28"/>
          <w:szCs w:val="28"/>
        </w:rPr>
        <w:t xml:space="preserve">Credo che la semplicità del </w:t>
      </w:r>
      <w:r>
        <w:rPr>
          <w:rFonts w:ascii="Arial" w:hAnsi="Arial" w:cs="Arial"/>
          <w:sz w:val="28"/>
          <w:szCs w:val="28"/>
        </w:rPr>
        <w:t>riconoscerlo è legata semplicemente alla esperienza del discepolo che Gesù Amava. La tradizione ci consegna nella figura del discepolo amato lo stesso Giovanni, ma non solo, la percezione che Giovanni abbia compreso un po’ più degli altri come il mistero e la rivelazione di Gesù sia nell’amore, permette a discepolo stesso di entrare in una relazione che è amore ed è rivelativa della persona del maestro.</w:t>
      </w:r>
    </w:p>
    <w:p w:rsidR="00352612" w:rsidRDefault="00352612"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Una relazione che è spontaneamente generata nell’amore. In questo, tutti i discepoli Pietro compreso, ora sono introdotti.</w:t>
      </w:r>
    </w:p>
    <w:p w:rsidR="00352612" w:rsidRDefault="00352612"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A questo punto, allora, possiamo raccogliere l’esperienza raccontata da Giovanni all’interno di alcune situazioni sintesi:</w:t>
      </w:r>
    </w:p>
    <w:p w:rsidR="00352612" w:rsidRPr="00F5264F" w:rsidRDefault="00352612" w:rsidP="00352612">
      <w:pPr>
        <w:pStyle w:val="NormaleWeb"/>
        <w:numPr>
          <w:ilvl w:val="0"/>
          <w:numId w:val="1"/>
        </w:numPr>
        <w:spacing w:before="0" w:beforeAutospacing="0" w:after="0" w:afterAutospacing="0"/>
        <w:jc w:val="both"/>
        <w:rPr>
          <w:rFonts w:ascii="Arial" w:hAnsi="Arial" w:cs="Arial"/>
          <w:i/>
          <w:sz w:val="28"/>
          <w:szCs w:val="28"/>
        </w:rPr>
      </w:pPr>
      <w:r>
        <w:rPr>
          <w:rFonts w:ascii="Arial" w:hAnsi="Arial" w:cs="Arial"/>
          <w:sz w:val="28"/>
          <w:szCs w:val="28"/>
        </w:rPr>
        <w:t xml:space="preserve">Gesù si manifesta risorto, per </w:t>
      </w:r>
      <w:r w:rsidR="00F5264F">
        <w:rPr>
          <w:rFonts w:ascii="Arial" w:hAnsi="Arial" w:cs="Arial"/>
          <w:sz w:val="28"/>
          <w:szCs w:val="28"/>
        </w:rPr>
        <w:t xml:space="preserve">recuperare la nostra dispersione e disperazione esistenziale </w:t>
      </w:r>
      <w:r w:rsidR="00F5264F" w:rsidRPr="00F5264F">
        <w:rPr>
          <w:rFonts w:ascii="Arial" w:hAnsi="Arial" w:cs="Arial"/>
          <w:i/>
          <w:sz w:val="28"/>
          <w:szCs w:val="28"/>
        </w:rPr>
        <w:t>(non presero nulla quella notte)</w:t>
      </w:r>
    </w:p>
    <w:p w:rsidR="00F5264F" w:rsidRPr="00F5264F" w:rsidRDefault="00F5264F" w:rsidP="00352612">
      <w:pPr>
        <w:pStyle w:val="NormaleWeb"/>
        <w:numPr>
          <w:ilvl w:val="0"/>
          <w:numId w:val="1"/>
        </w:numPr>
        <w:spacing w:before="0" w:beforeAutospacing="0" w:after="0" w:afterAutospacing="0"/>
        <w:jc w:val="both"/>
        <w:rPr>
          <w:rFonts w:ascii="Arial" w:hAnsi="Arial" w:cs="Arial"/>
          <w:i/>
          <w:sz w:val="28"/>
          <w:szCs w:val="28"/>
        </w:rPr>
      </w:pPr>
      <w:r>
        <w:rPr>
          <w:rFonts w:ascii="Arial" w:hAnsi="Arial" w:cs="Arial"/>
          <w:sz w:val="28"/>
          <w:szCs w:val="28"/>
        </w:rPr>
        <w:t xml:space="preserve">Gesù si manifesta risorto, per essere ora e ancora il maestro </w:t>
      </w:r>
      <w:r w:rsidRPr="00F5264F">
        <w:rPr>
          <w:rFonts w:ascii="Arial" w:hAnsi="Arial" w:cs="Arial"/>
          <w:i/>
          <w:sz w:val="28"/>
          <w:szCs w:val="28"/>
        </w:rPr>
        <w:t>(insegna come maestro)</w:t>
      </w:r>
    </w:p>
    <w:p w:rsidR="00F5264F" w:rsidRPr="00F5264F" w:rsidRDefault="00F5264F" w:rsidP="00352612">
      <w:pPr>
        <w:pStyle w:val="NormaleWeb"/>
        <w:numPr>
          <w:ilvl w:val="0"/>
          <w:numId w:val="1"/>
        </w:numPr>
        <w:spacing w:before="0" w:beforeAutospacing="0" w:after="0" w:afterAutospacing="0"/>
        <w:jc w:val="both"/>
        <w:rPr>
          <w:rFonts w:ascii="Arial" w:hAnsi="Arial" w:cs="Arial"/>
          <w:i/>
          <w:sz w:val="28"/>
          <w:szCs w:val="28"/>
        </w:rPr>
      </w:pPr>
      <w:r>
        <w:rPr>
          <w:rFonts w:ascii="Arial" w:hAnsi="Arial" w:cs="Arial"/>
          <w:sz w:val="28"/>
          <w:szCs w:val="28"/>
        </w:rPr>
        <w:t xml:space="preserve">Gesù si manifesta risorto, per darci lui stesso ciò che ci occorre </w:t>
      </w:r>
      <w:r w:rsidRPr="00F5264F">
        <w:rPr>
          <w:rFonts w:ascii="Arial" w:hAnsi="Arial" w:cs="Arial"/>
          <w:i/>
          <w:sz w:val="28"/>
          <w:szCs w:val="28"/>
        </w:rPr>
        <w:t>(pane e pesce)</w:t>
      </w:r>
    </w:p>
    <w:p w:rsidR="00F5264F" w:rsidRDefault="00F5264F" w:rsidP="00352612">
      <w:pPr>
        <w:pStyle w:val="NormaleWeb"/>
        <w:numPr>
          <w:ilvl w:val="0"/>
          <w:numId w:val="1"/>
        </w:numPr>
        <w:spacing w:before="0" w:beforeAutospacing="0" w:after="0" w:afterAutospacing="0"/>
        <w:jc w:val="both"/>
        <w:rPr>
          <w:rFonts w:ascii="Arial" w:hAnsi="Arial" w:cs="Arial"/>
          <w:i/>
          <w:sz w:val="28"/>
          <w:szCs w:val="28"/>
        </w:rPr>
      </w:pPr>
      <w:r>
        <w:rPr>
          <w:rFonts w:ascii="Arial" w:hAnsi="Arial" w:cs="Arial"/>
          <w:sz w:val="28"/>
          <w:szCs w:val="28"/>
        </w:rPr>
        <w:lastRenderedPageBreak/>
        <w:t xml:space="preserve">Gesù si manifesta risorto, per ricreare lo spazio necessario per la vita: la comunità con Lui </w:t>
      </w:r>
      <w:r w:rsidRPr="00F5264F">
        <w:rPr>
          <w:rFonts w:ascii="Arial" w:hAnsi="Arial" w:cs="Arial"/>
          <w:i/>
          <w:sz w:val="28"/>
          <w:szCs w:val="28"/>
        </w:rPr>
        <w:t>(li invita a stare attorno al fuoco e a condividere)</w:t>
      </w:r>
    </w:p>
    <w:p w:rsidR="00F5264F" w:rsidRDefault="00F5264F" w:rsidP="00352612">
      <w:pPr>
        <w:pStyle w:val="NormaleWeb"/>
        <w:numPr>
          <w:ilvl w:val="0"/>
          <w:numId w:val="1"/>
        </w:numPr>
        <w:spacing w:before="0" w:beforeAutospacing="0" w:after="0" w:afterAutospacing="0"/>
        <w:jc w:val="both"/>
        <w:rPr>
          <w:rFonts w:ascii="Arial" w:hAnsi="Arial" w:cs="Arial"/>
          <w:i/>
          <w:sz w:val="28"/>
          <w:szCs w:val="28"/>
        </w:rPr>
      </w:pPr>
      <w:r>
        <w:rPr>
          <w:rFonts w:ascii="Arial" w:hAnsi="Arial" w:cs="Arial"/>
          <w:sz w:val="28"/>
          <w:szCs w:val="28"/>
        </w:rPr>
        <w:t xml:space="preserve">Gesù si manifesta risorto, rispetto a chi si riconosce amato </w:t>
      </w:r>
      <w:r>
        <w:rPr>
          <w:rFonts w:ascii="Arial" w:hAnsi="Arial" w:cs="Arial"/>
          <w:i/>
          <w:sz w:val="28"/>
          <w:szCs w:val="28"/>
        </w:rPr>
        <w:t>(il discepolo Giovanni)</w:t>
      </w:r>
    </w:p>
    <w:p w:rsidR="00F5264F" w:rsidRPr="00F5264F" w:rsidRDefault="00F5264F" w:rsidP="00352612">
      <w:pPr>
        <w:pStyle w:val="NormaleWeb"/>
        <w:numPr>
          <w:ilvl w:val="0"/>
          <w:numId w:val="1"/>
        </w:numPr>
        <w:spacing w:before="0" w:beforeAutospacing="0" w:after="0" w:afterAutospacing="0"/>
        <w:jc w:val="both"/>
        <w:rPr>
          <w:rFonts w:ascii="Arial" w:hAnsi="Arial" w:cs="Arial"/>
          <w:i/>
          <w:sz w:val="28"/>
          <w:szCs w:val="28"/>
        </w:rPr>
      </w:pPr>
      <w:r>
        <w:rPr>
          <w:rFonts w:ascii="Arial" w:hAnsi="Arial" w:cs="Arial"/>
          <w:sz w:val="28"/>
          <w:szCs w:val="28"/>
        </w:rPr>
        <w:t xml:space="preserve">Gesù si manifesta risorto, perché la nostra vita ordinaria è il prolungamento nella storia della sua, e la sua ora è la vita del risorto </w:t>
      </w:r>
      <w:r w:rsidRPr="00F5264F">
        <w:rPr>
          <w:rFonts w:ascii="Arial" w:hAnsi="Arial" w:cs="Arial"/>
          <w:i/>
          <w:sz w:val="28"/>
          <w:szCs w:val="28"/>
        </w:rPr>
        <w:t>(dopo, che ebbero mangiato, Gesù dice a Simone)</w:t>
      </w:r>
    </w:p>
    <w:p w:rsidR="00352612" w:rsidRDefault="00352612" w:rsidP="00E13A21">
      <w:pPr>
        <w:pStyle w:val="NormaleWeb"/>
        <w:spacing w:before="0" w:beforeAutospacing="0" w:after="0" w:afterAutospacing="0"/>
        <w:jc w:val="both"/>
        <w:rPr>
          <w:rFonts w:ascii="Arial" w:hAnsi="Arial" w:cs="Arial"/>
          <w:sz w:val="28"/>
          <w:szCs w:val="28"/>
        </w:rPr>
      </w:pPr>
    </w:p>
    <w:p w:rsidR="00F5264F" w:rsidRDefault="00F5264F" w:rsidP="00E13A21">
      <w:pPr>
        <w:pStyle w:val="NormaleWeb"/>
        <w:spacing w:before="0" w:beforeAutospacing="0" w:after="0" w:afterAutospacing="0"/>
        <w:jc w:val="both"/>
        <w:rPr>
          <w:rFonts w:ascii="Arial" w:hAnsi="Arial" w:cs="Arial"/>
          <w:sz w:val="28"/>
          <w:szCs w:val="28"/>
        </w:rPr>
      </w:pPr>
      <w:r w:rsidRPr="001E4FC9">
        <w:rPr>
          <w:rFonts w:ascii="Arial" w:hAnsi="Arial" w:cs="Arial"/>
          <w:b/>
          <w:sz w:val="28"/>
          <w:szCs w:val="28"/>
        </w:rPr>
        <w:t>Questo secondo quadro del capitolo 21</w:t>
      </w:r>
      <w:r>
        <w:rPr>
          <w:rFonts w:ascii="Arial" w:hAnsi="Arial" w:cs="Arial"/>
          <w:sz w:val="28"/>
          <w:szCs w:val="28"/>
        </w:rPr>
        <w:t xml:space="preserve"> sembrerebbe una situazione giustapposta, ma se la leggiamo nella logica del percorso della “manifestazione del maestro” allora forse non lo è.</w:t>
      </w:r>
    </w:p>
    <w:p w:rsidR="00F5264F" w:rsidRDefault="006743C4"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Chi riconosce il Maestro, il risorto è chi è stato amato da lui, ma quell’amore non è un dato solo passato e di memoria, non è un aspetto solo emotivo e sentimentale.</w:t>
      </w:r>
    </w:p>
    <w:p w:rsidR="006743C4" w:rsidRDefault="006743C4"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Il discepolo amato, rivive e si rigenera come discepolo dentro quella relazione di amore con il maestro.</w:t>
      </w:r>
    </w:p>
    <w:p w:rsidR="006743C4" w:rsidRDefault="006743C4"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Allora le parole di Gesù a Pietro non sono semplicemente la prova del recupero del triplice rinnegamento, ma il modi in cui Gesù, dalla rioccia Dura di Pietro, dalla sua scorza rozza e impermeabile, con costanza cerca di condividere con Lui quella stessa relazione che in modo spontaneo e umano si è generata con Giovanni.</w:t>
      </w:r>
    </w:p>
    <w:p w:rsidR="006743C4" w:rsidRDefault="006743C4"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Ogni discepolo deve essere capace di riconoscere il maestro, ma questo è possibile solo se si è amati.</w:t>
      </w:r>
    </w:p>
    <w:p w:rsidR="006743C4" w:rsidRDefault="006743C4"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L’essere amati è una esperienza riconosciuta e riconoscibile.</w:t>
      </w:r>
    </w:p>
    <w:p w:rsidR="006743C4" w:rsidRDefault="006743C4"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 xml:space="preserve">L’essere amati è una scoperta che si congiunge e si sviluppa nell’esercizio di amare. Il pascere, prendersi cura, condurre … Si certamente dice il ruolo di Pietro rispetto </w:t>
      </w:r>
      <w:r>
        <w:rPr>
          <w:rFonts w:ascii="Arial" w:hAnsi="Arial" w:cs="Arial"/>
          <w:sz w:val="28"/>
          <w:szCs w:val="28"/>
        </w:rPr>
        <w:lastRenderedPageBreak/>
        <w:t>alla comunità dei credenti, ma dice prima di tutto un amore per la comunità che è l’amore del Maestro.</w:t>
      </w:r>
    </w:p>
    <w:p w:rsidR="006743C4" w:rsidRDefault="00FF322B"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Il</w:t>
      </w:r>
      <w:r w:rsidR="006743C4">
        <w:rPr>
          <w:rFonts w:ascii="Arial" w:hAnsi="Arial" w:cs="Arial"/>
          <w:sz w:val="28"/>
          <w:szCs w:val="28"/>
        </w:rPr>
        <w:t xml:space="preserve"> prendersi cura allora non è un semplice compito, ma è il servizio all’amore del maestro.</w:t>
      </w:r>
    </w:p>
    <w:p w:rsidR="006743C4" w:rsidRDefault="006743C4"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In questo servizio, Pietro, come tutti, deve crescere, ma crescendo riconoscerà sempre meglio l’amore come condizione di rivelazione e manifestazione di Gesù.</w:t>
      </w:r>
    </w:p>
    <w:p w:rsidR="006743C4" w:rsidRDefault="006743C4"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Questo fino alla fine, in cui il tuo vivere dell’amore ti porta a dare la vita per amore, cioè amando.</w:t>
      </w:r>
    </w:p>
    <w:p w:rsidR="006743C4" w:rsidRDefault="006743C4"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Questo è il percorso della vita del discepolo, questo è il cammino del progressivo e graduale riconoscimento</w:t>
      </w:r>
      <w:r w:rsidRPr="00352612">
        <w:rPr>
          <w:rFonts w:ascii="Arial" w:hAnsi="Arial" w:cs="Arial"/>
          <w:sz w:val="28"/>
          <w:szCs w:val="28"/>
        </w:rPr>
        <w:t xml:space="preserve"> </w:t>
      </w:r>
      <w:r w:rsidR="00AA7238">
        <w:rPr>
          <w:rFonts w:ascii="Arial" w:hAnsi="Arial" w:cs="Arial"/>
          <w:sz w:val="28"/>
          <w:szCs w:val="28"/>
        </w:rPr>
        <w:t>del risorto nella vita ordinaria, che allora diventa una vita straordinaria.</w:t>
      </w:r>
    </w:p>
    <w:p w:rsidR="00AA7238" w:rsidRPr="00FF322B" w:rsidRDefault="00AA7238" w:rsidP="00E13A21">
      <w:pPr>
        <w:pStyle w:val="NormaleWeb"/>
        <w:spacing w:before="0" w:beforeAutospacing="0" w:after="0" w:afterAutospacing="0"/>
        <w:jc w:val="both"/>
        <w:rPr>
          <w:rFonts w:ascii="Arial" w:hAnsi="Arial" w:cs="Arial"/>
          <w:b/>
          <w:sz w:val="28"/>
          <w:szCs w:val="28"/>
        </w:rPr>
      </w:pPr>
      <w:r w:rsidRPr="00FF322B">
        <w:rPr>
          <w:rFonts w:ascii="Arial" w:hAnsi="Arial" w:cs="Arial"/>
          <w:b/>
          <w:sz w:val="28"/>
          <w:szCs w:val="28"/>
        </w:rPr>
        <w:t>Ora il maestro conclude:</w:t>
      </w:r>
    </w:p>
    <w:p w:rsidR="00AA7238" w:rsidRDefault="00AA7238" w:rsidP="00E13A21">
      <w:pPr>
        <w:pStyle w:val="NormaleWeb"/>
        <w:spacing w:before="0" w:beforeAutospacing="0" w:after="0" w:afterAutospacing="0"/>
        <w:jc w:val="both"/>
        <w:rPr>
          <w:rFonts w:ascii="Arial" w:hAnsi="Arial" w:cs="Arial"/>
          <w:i/>
          <w:sz w:val="28"/>
          <w:szCs w:val="28"/>
        </w:rPr>
      </w:pPr>
      <w:r w:rsidRPr="00AA7238">
        <w:rPr>
          <w:rFonts w:ascii="Arial" w:hAnsi="Arial" w:cs="Arial"/>
          <w:i/>
          <w:sz w:val="28"/>
          <w:szCs w:val="28"/>
        </w:rPr>
        <w:t>“Quando eri più giovane, cingevi te stesso e andavi dove volevi; quando però diventerai vecchio, tenderai le tue mani e un altro ci cingerà e condurrà dove tu non vuoi.”</w:t>
      </w:r>
    </w:p>
    <w:p w:rsidR="00AA7238" w:rsidRDefault="00AA7238"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Lui ci conduce, nonostante le nostre durezze, lui ci continua a interrogare sull’amore, come realtà mai scontata e sempre da conquistare.</w:t>
      </w:r>
    </w:p>
    <w:p w:rsidR="00AA7238" w:rsidRDefault="00AA7238"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Noi resistiamo, e da giovani discepoli ci spianiamo la strada da soli, ma anche da vecchi c’è il rischio di volere andare dove si vuole, forse disill</w:t>
      </w:r>
      <w:r w:rsidR="00FF322B">
        <w:rPr>
          <w:rFonts w:ascii="Arial" w:hAnsi="Arial" w:cs="Arial"/>
          <w:sz w:val="28"/>
          <w:szCs w:val="28"/>
        </w:rPr>
        <w:t>usi dall’amore tradito, allora L</w:t>
      </w:r>
      <w:r>
        <w:rPr>
          <w:rFonts w:ascii="Arial" w:hAnsi="Arial" w:cs="Arial"/>
          <w:sz w:val="28"/>
          <w:szCs w:val="28"/>
        </w:rPr>
        <w:t>ui ci conduce, fedele come sempre al suo amore. Basta solo volerlo una volta, e allora Lui il risorto ci prende sotto la sua ala e ci conduce, ci recupera, ci ama</w:t>
      </w:r>
      <w:r w:rsidR="00125D00">
        <w:rPr>
          <w:rFonts w:ascii="Arial" w:hAnsi="Arial" w:cs="Arial"/>
          <w:sz w:val="28"/>
          <w:szCs w:val="28"/>
        </w:rPr>
        <w:t>, Lui non può fare e desiderare diversamente</w:t>
      </w:r>
      <w:r>
        <w:rPr>
          <w:rFonts w:ascii="Arial" w:hAnsi="Arial" w:cs="Arial"/>
          <w:sz w:val="28"/>
          <w:szCs w:val="28"/>
        </w:rPr>
        <w:t>.</w:t>
      </w:r>
    </w:p>
    <w:p w:rsidR="00AA7238" w:rsidRPr="00FF322B" w:rsidRDefault="00AA7238" w:rsidP="00E13A21">
      <w:pPr>
        <w:pStyle w:val="NormaleWeb"/>
        <w:spacing w:before="0" w:beforeAutospacing="0" w:after="0" w:afterAutospacing="0"/>
        <w:jc w:val="both"/>
        <w:rPr>
          <w:rFonts w:ascii="Arial" w:hAnsi="Arial" w:cs="Arial"/>
          <w:b/>
          <w:sz w:val="28"/>
          <w:szCs w:val="28"/>
        </w:rPr>
      </w:pPr>
      <w:r w:rsidRPr="00FF322B">
        <w:rPr>
          <w:rFonts w:ascii="Arial" w:hAnsi="Arial" w:cs="Arial"/>
          <w:b/>
          <w:sz w:val="28"/>
          <w:szCs w:val="28"/>
        </w:rPr>
        <w:t>Alla fine resta solamente il “segui me”!</w:t>
      </w:r>
    </w:p>
    <w:p w:rsidR="00AA7238" w:rsidRPr="00AA7238" w:rsidRDefault="00AA7238" w:rsidP="00E13A21">
      <w:pPr>
        <w:pStyle w:val="NormaleWeb"/>
        <w:spacing w:before="0" w:beforeAutospacing="0" w:after="0" w:afterAutospacing="0"/>
        <w:jc w:val="both"/>
        <w:rPr>
          <w:rFonts w:ascii="Arial" w:hAnsi="Arial" w:cs="Arial"/>
          <w:sz w:val="28"/>
          <w:szCs w:val="28"/>
        </w:rPr>
      </w:pPr>
      <w:r>
        <w:rPr>
          <w:rFonts w:ascii="Arial" w:hAnsi="Arial" w:cs="Arial"/>
          <w:sz w:val="28"/>
          <w:szCs w:val="28"/>
        </w:rPr>
        <w:t>Non solo ti seguo perché ti riconosco, ma ti seguo per riconoscerti.</w:t>
      </w:r>
    </w:p>
    <w:sectPr w:rsidR="00AA7238" w:rsidRPr="00AA7238" w:rsidSect="00B45C15">
      <w:pgSz w:w="16838" w:h="11906" w:orient="landscape"/>
      <w:pgMar w:top="567" w:right="567" w:bottom="567"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80" w:rsidRDefault="00EE6D80" w:rsidP="00CD2B56">
      <w:pPr>
        <w:spacing w:after="0" w:line="240" w:lineRule="auto"/>
      </w:pPr>
      <w:r>
        <w:separator/>
      </w:r>
    </w:p>
  </w:endnote>
  <w:endnote w:type="continuationSeparator" w:id="0">
    <w:p w:rsidR="00EE6D80" w:rsidRDefault="00EE6D80" w:rsidP="00CD2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80" w:rsidRDefault="00EE6D80" w:rsidP="00CD2B56">
      <w:pPr>
        <w:spacing w:after="0" w:line="240" w:lineRule="auto"/>
      </w:pPr>
      <w:r>
        <w:separator/>
      </w:r>
    </w:p>
  </w:footnote>
  <w:footnote w:type="continuationSeparator" w:id="0">
    <w:p w:rsidR="00EE6D80" w:rsidRDefault="00EE6D80" w:rsidP="00CD2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4880"/>
    <w:multiLevelType w:val="hybridMultilevel"/>
    <w:tmpl w:val="39664F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footnotePr>
    <w:footnote w:id="-1"/>
    <w:footnote w:id="0"/>
  </w:footnotePr>
  <w:endnotePr>
    <w:endnote w:id="-1"/>
    <w:endnote w:id="0"/>
  </w:endnotePr>
  <w:compat>
    <w:useFELayout/>
  </w:compat>
  <w:rsids>
    <w:rsidRoot w:val="00113181"/>
    <w:rsid w:val="00001426"/>
    <w:rsid w:val="00001E5E"/>
    <w:rsid w:val="00003423"/>
    <w:rsid w:val="00004D56"/>
    <w:rsid w:val="00004EB5"/>
    <w:rsid w:val="0000700A"/>
    <w:rsid w:val="00007171"/>
    <w:rsid w:val="00010B16"/>
    <w:rsid w:val="000119E3"/>
    <w:rsid w:val="0001285E"/>
    <w:rsid w:val="00012F16"/>
    <w:rsid w:val="00013161"/>
    <w:rsid w:val="000142B2"/>
    <w:rsid w:val="00014A9D"/>
    <w:rsid w:val="000159E1"/>
    <w:rsid w:val="000164FA"/>
    <w:rsid w:val="00016E65"/>
    <w:rsid w:val="00020346"/>
    <w:rsid w:val="00020F62"/>
    <w:rsid w:val="00021610"/>
    <w:rsid w:val="00021AA9"/>
    <w:rsid w:val="00023170"/>
    <w:rsid w:val="00023D3D"/>
    <w:rsid w:val="00023E9A"/>
    <w:rsid w:val="000246DA"/>
    <w:rsid w:val="00024B13"/>
    <w:rsid w:val="00025970"/>
    <w:rsid w:val="00027A21"/>
    <w:rsid w:val="00027AEE"/>
    <w:rsid w:val="00030723"/>
    <w:rsid w:val="00030CFD"/>
    <w:rsid w:val="00030D8F"/>
    <w:rsid w:val="00032ABD"/>
    <w:rsid w:val="00033B1B"/>
    <w:rsid w:val="00034713"/>
    <w:rsid w:val="00040122"/>
    <w:rsid w:val="000403BA"/>
    <w:rsid w:val="0004053C"/>
    <w:rsid w:val="00040EC1"/>
    <w:rsid w:val="00043059"/>
    <w:rsid w:val="00043F9E"/>
    <w:rsid w:val="0004691F"/>
    <w:rsid w:val="00047E5A"/>
    <w:rsid w:val="00050EAF"/>
    <w:rsid w:val="00054368"/>
    <w:rsid w:val="00056201"/>
    <w:rsid w:val="000602C3"/>
    <w:rsid w:val="00060EA3"/>
    <w:rsid w:val="00063EB1"/>
    <w:rsid w:val="0006416A"/>
    <w:rsid w:val="00065571"/>
    <w:rsid w:val="00065793"/>
    <w:rsid w:val="00065C06"/>
    <w:rsid w:val="00065D20"/>
    <w:rsid w:val="00067AA0"/>
    <w:rsid w:val="00067C24"/>
    <w:rsid w:val="00070911"/>
    <w:rsid w:val="00070C5C"/>
    <w:rsid w:val="00071046"/>
    <w:rsid w:val="00073E90"/>
    <w:rsid w:val="000752B2"/>
    <w:rsid w:val="000757E8"/>
    <w:rsid w:val="00075926"/>
    <w:rsid w:val="000765CD"/>
    <w:rsid w:val="00076A74"/>
    <w:rsid w:val="000777E8"/>
    <w:rsid w:val="000805A5"/>
    <w:rsid w:val="000812D8"/>
    <w:rsid w:val="00084B1D"/>
    <w:rsid w:val="00085BFD"/>
    <w:rsid w:val="000863D9"/>
    <w:rsid w:val="00090044"/>
    <w:rsid w:val="000904E9"/>
    <w:rsid w:val="00091B7A"/>
    <w:rsid w:val="00092137"/>
    <w:rsid w:val="00095813"/>
    <w:rsid w:val="00096F7D"/>
    <w:rsid w:val="000A02E6"/>
    <w:rsid w:val="000A3E84"/>
    <w:rsid w:val="000A4E8C"/>
    <w:rsid w:val="000A7C69"/>
    <w:rsid w:val="000A7EFA"/>
    <w:rsid w:val="000B16D2"/>
    <w:rsid w:val="000B1770"/>
    <w:rsid w:val="000B20D8"/>
    <w:rsid w:val="000B2675"/>
    <w:rsid w:val="000B335B"/>
    <w:rsid w:val="000B43DC"/>
    <w:rsid w:val="000B4BAB"/>
    <w:rsid w:val="000B5990"/>
    <w:rsid w:val="000B5FE1"/>
    <w:rsid w:val="000B71F2"/>
    <w:rsid w:val="000C3112"/>
    <w:rsid w:val="000C571A"/>
    <w:rsid w:val="000C5B0A"/>
    <w:rsid w:val="000C6544"/>
    <w:rsid w:val="000C6DF1"/>
    <w:rsid w:val="000C6EC3"/>
    <w:rsid w:val="000D0A3C"/>
    <w:rsid w:val="000D1540"/>
    <w:rsid w:val="000D216B"/>
    <w:rsid w:val="000D268C"/>
    <w:rsid w:val="000D344E"/>
    <w:rsid w:val="000E385B"/>
    <w:rsid w:val="000F0D7C"/>
    <w:rsid w:val="000F182E"/>
    <w:rsid w:val="000F5E7A"/>
    <w:rsid w:val="000F63F2"/>
    <w:rsid w:val="000F7084"/>
    <w:rsid w:val="00101395"/>
    <w:rsid w:val="001022AF"/>
    <w:rsid w:val="00103467"/>
    <w:rsid w:val="00104010"/>
    <w:rsid w:val="001041C5"/>
    <w:rsid w:val="00106F38"/>
    <w:rsid w:val="001077CC"/>
    <w:rsid w:val="00110D82"/>
    <w:rsid w:val="001111CE"/>
    <w:rsid w:val="00111C35"/>
    <w:rsid w:val="00111D3E"/>
    <w:rsid w:val="00111EF6"/>
    <w:rsid w:val="001120F9"/>
    <w:rsid w:val="00112248"/>
    <w:rsid w:val="001122AC"/>
    <w:rsid w:val="001122B8"/>
    <w:rsid w:val="001122E2"/>
    <w:rsid w:val="00113181"/>
    <w:rsid w:val="00113538"/>
    <w:rsid w:val="00115943"/>
    <w:rsid w:val="00116974"/>
    <w:rsid w:val="0011719F"/>
    <w:rsid w:val="001178CA"/>
    <w:rsid w:val="001201A3"/>
    <w:rsid w:val="00121D87"/>
    <w:rsid w:val="0012242A"/>
    <w:rsid w:val="001248DB"/>
    <w:rsid w:val="00125CAC"/>
    <w:rsid w:val="00125D00"/>
    <w:rsid w:val="00125EF4"/>
    <w:rsid w:val="001311BF"/>
    <w:rsid w:val="00131EE3"/>
    <w:rsid w:val="00132621"/>
    <w:rsid w:val="00132D08"/>
    <w:rsid w:val="00133F6E"/>
    <w:rsid w:val="00135F3A"/>
    <w:rsid w:val="00137684"/>
    <w:rsid w:val="00137D42"/>
    <w:rsid w:val="0014103B"/>
    <w:rsid w:val="00142728"/>
    <w:rsid w:val="00142F27"/>
    <w:rsid w:val="001442F5"/>
    <w:rsid w:val="00144FDB"/>
    <w:rsid w:val="001463E9"/>
    <w:rsid w:val="00146E55"/>
    <w:rsid w:val="0015153F"/>
    <w:rsid w:val="00152D03"/>
    <w:rsid w:val="001544C8"/>
    <w:rsid w:val="00161101"/>
    <w:rsid w:val="0016257A"/>
    <w:rsid w:val="00164D7D"/>
    <w:rsid w:val="00164ECF"/>
    <w:rsid w:val="00164F62"/>
    <w:rsid w:val="00165596"/>
    <w:rsid w:val="001665C6"/>
    <w:rsid w:val="00166BA9"/>
    <w:rsid w:val="00166D81"/>
    <w:rsid w:val="00170F2A"/>
    <w:rsid w:val="00171C16"/>
    <w:rsid w:val="00174195"/>
    <w:rsid w:val="00177F32"/>
    <w:rsid w:val="00180B1E"/>
    <w:rsid w:val="00181F54"/>
    <w:rsid w:val="001822D4"/>
    <w:rsid w:val="00184792"/>
    <w:rsid w:val="001867BD"/>
    <w:rsid w:val="00190019"/>
    <w:rsid w:val="00191514"/>
    <w:rsid w:val="00191A56"/>
    <w:rsid w:val="00191B7B"/>
    <w:rsid w:val="00192FD6"/>
    <w:rsid w:val="00193055"/>
    <w:rsid w:val="001941F5"/>
    <w:rsid w:val="001947A8"/>
    <w:rsid w:val="00195656"/>
    <w:rsid w:val="00196CE1"/>
    <w:rsid w:val="00196DD2"/>
    <w:rsid w:val="001A1A0C"/>
    <w:rsid w:val="001A1BA5"/>
    <w:rsid w:val="001A24D9"/>
    <w:rsid w:val="001A262A"/>
    <w:rsid w:val="001A3025"/>
    <w:rsid w:val="001A6C6E"/>
    <w:rsid w:val="001B0121"/>
    <w:rsid w:val="001B38B8"/>
    <w:rsid w:val="001B39E1"/>
    <w:rsid w:val="001B4C55"/>
    <w:rsid w:val="001B5CBC"/>
    <w:rsid w:val="001B62BD"/>
    <w:rsid w:val="001B7746"/>
    <w:rsid w:val="001C2BF7"/>
    <w:rsid w:val="001C4067"/>
    <w:rsid w:val="001C6FA6"/>
    <w:rsid w:val="001D09B3"/>
    <w:rsid w:val="001D1B7B"/>
    <w:rsid w:val="001D3862"/>
    <w:rsid w:val="001D4BF2"/>
    <w:rsid w:val="001D4C81"/>
    <w:rsid w:val="001D5AED"/>
    <w:rsid w:val="001D63C6"/>
    <w:rsid w:val="001D6504"/>
    <w:rsid w:val="001D752C"/>
    <w:rsid w:val="001E2FC6"/>
    <w:rsid w:val="001E3B8E"/>
    <w:rsid w:val="001E46E6"/>
    <w:rsid w:val="001E4FC9"/>
    <w:rsid w:val="001E6051"/>
    <w:rsid w:val="001E6065"/>
    <w:rsid w:val="001E65B9"/>
    <w:rsid w:val="001E6623"/>
    <w:rsid w:val="001E749B"/>
    <w:rsid w:val="001F2A4C"/>
    <w:rsid w:val="001F2EE6"/>
    <w:rsid w:val="001F436A"/>
    <w:rsid w:val="001F7722"/>
    <w:rsid w:val="002002CC"/>
    <w:rsid w:val="00202727"/>
    <w:rsid w:val="00202A0F"/>
    <w:rsid w:val="00203A81"/>
    <w:rsid w:val="00204A0F"/>
    <w:rsid w:val="00205E73"/>
    <w:rsid w:val="002064E1"/>
    <w:rsid w:val="00211959"/>
    <w:rsid w:val="00212AC9"/>
    <w:rsid w:val="00212ACE"/>
    <w:rsid w:val="00215587"/>
    <w:rsid w:val="00217B89"/>
    <w:rsid w:val="00217FF3"/>
    <w:rsid w:val="00220B15"/>
    <w:rsid w:val="002214B3"/>
    <w:rsid w:val="002235BD"/>
    <w:rsid w:val="002252BF"/>
    <w:rsid w:val="00225EBE"/>
    <w:rsid w:val="00227A32"/>
    <w:rsid w:val="00230D9D"/>
    <w:rsid w:val="0023226B"/>
    <w:rsid w:val="002329C7"/>
    <w:rsid w:val="00232D88"/>
    <w:rsid w:val="00233E1C"/>
    <w:rsid w:val="00236295"/>
    <w:rsid w:val="0024014D"/>
    <w:rsid w:val="00240214"/>
    <w:rsid w:val="00240964"/>
    <w:rsid w:val="00241B6D"/>
    <w:rsid w:val="00241E03"/>
    <w:rsid w:val="00242E08"/>
    <w:rsid w:val="002437C6"/>
    <w:rsid w:val="002472B0"/>
    <w:rsid w:val="00247538"/>
    <w:rsid w:val="0024760C"/>
    <w:rsid w:val="00247FBE"/>
    <w:rsid w:val="00252CF5"/>
    <w:rsid w:val="00256A21"/>
    <w:rsid w:val="00257411"/>
    <w:rsid w:val="00257ECA"/>
    <w:rsid w:val="002601C2"/>
    <w:rsid w:val="002624BE"/>
    <w:rsid w:val="002636C0"/>
    <w:rsid w:val="00264F3F"/>
    <w:rsid w:val="00265B3E"/>
    <w:rsid w:val="00267229"/>
    <w:rsid w:val="00270C65"/>
    <w:rsid w:val="00271F78"/>
    <w:rsid w:val="002720CD"/>
    <w:rsid w:val="002739FA"/>
    <w:rsid w:val="002742DB"/>
    <w:rsid w:val="00275D58"/>
    <w:rsid w:val="002763E2"/>
    <w:rsid w:val="00276A71"/>
    <w:rsid w:val="00277060"/>
    <w:rsid w:val="0027736E"/>
    <w:rsid w:val="00283440"/>
    <w:rsid w:val="00283E5B"/>
    <w:rsid w:val="00286BCE"/>
    <w:rsid w:val="00287EA3"/>
    <w:rsid w:val="00290703"/>
    <w:rsid w:val="0029179A"/>
    <w:rsid w:val="00293150"/>
    <w:rsid w:val="00294868"/>
    <w:rsid w:val="00295079"/>
    <w:rsid w:val="002A286C"/>
    <w:rsid w:val="002A4336"/>
    <w:rsid w:val="002A4906"/>
    <w:rsid w:val="002A49B6"/>
    <w:rsid w:val="002B096E"/>
    <w:rsid w:val="002B1D62"/>
    <w:rsid w:val="002B2009"/>
    <w:rsid w:val="002B2094"/>
    <w:rsid w:val="002B270D"/>
    <w:rsid w:val="002B4912"/>
    <w:rsid w:val="002B4D3B"/>
    <w:rsid w:val="002B57AC"/>
    <w:rsid w:val="002B59BF"/>
    <w:rsid w:val="002B59CA"/>
    <w:rsid w:val="002B645F"/>
    <w:rsid w:val="002B73C9"/>
    <w:rsid w:val="002B7BF1"/>
    <w:rsid w:val="002C0C04"/>
    <w:rsid w:val="002C2BBF"/>
    <w:rsid w:val="002C465E"/>
    <w:rsid w:val="002C4C0F"/>
    <w:rsid w:val="002C4E09"/>
    <w:rsid w:val="002C6D4F"/>
    <w:rsid w:val="002D06EC"/>
    <w:rsid w:val="002D1666"/>
    <w:rsid w:val="002D3EB6"/>
    <w:rsid w:val="002E110F"/>
    <w:rsid w:val="002E34C6"/>
    <w:rsid w:val="002E3952"/>
    <w:rsid w:val="002E3DF4"/>
    <w:rsid w:val="002E4186"/>
    <w:rsid w:val="002E4D8F"/>
    <w:rsid w:val="002F1FE6"/>
    <w:rsid w:val="002F45D3"/>
    <w:rsid w:val="002F4C04"/>
    <w:rsid w:val="002F545A"/>
    <w:rsid w:val="002F61A9"/>
    <w:rsid w:val="002F798D"/>
    <w:rsid w:val="00300F86"/>
    <w:rsid w:val="0030198B"/>
    <w:rsid w:val="0030267A"/>
    <w:rsid w:val="0030357E"/>
    <w:rsid w:val="00303C0D"/>
    <w:rsid w:val="00304621"/>
    <w:rsid w:val="003068A3"/>
    <w:rsid w:val="00311250"/>
    <w:rsid w:val="00312C4A"/>
    <w:rsid w:val="00314295"/>
    <w:rsid w:val="003155F1"/>
    <w:rsid w:val="00316D67"/>
    <w:rsid w:val="0031713A"/>
    <w:rsid w:val="00317987"/>
    <w:rsid w:val="00320413"/>
    <w:rsid w:val="00321121"/>
    <w:rsid w:val="003211DD"/>
    <w:rsid w:val="00321C0F"/>
    <w:rsid w:val="00321D16"/>
    <w:rsid w:val="0032200F"/>
    <w:rsid w:val="00326A79"/>
    <w:rsid w:val="00333A61"/>
    <w:rsid w:val="00335453"/>
    <w:rsid w:val="00336155"/>
    <w:rsid w:val="003363AE"/>
    <w:rsid w:val="00336F4D"/>
    <w:rsid w:val="0033745E"/>
    <w:rsid w:val="00337F9B"/>
    <w:rsid w:val="00341C67"/>
    <w:rsid w:val="00342C53"/>
    <w:rsid w:val="0034380C"/>
    <w:rsid w:val="00345942"/>
    <w:rsid w:val="00352612"/>
    <w:rsid w:val="00352B9B"/>
    <w:rsid w:val="003547D3"/>
    <w:rsid w:val="00354AE5"/>
    <w:rsid w:val="00357648"/>
    <w:rsid w:val="003603C4"/>
    <w:rsid w:val="003621B6"/>
    <w:rsid w:val="003641FF"/>
    <w:rsid w:val="003703FD"/>
    <w:rsid w:val="003707D6"/>
    <w:rsid w:val="0037181C"/>
    <w:rsid w:val="00371837"/>
    <w:rsid w:val="00372FB2"/>
    <w:rsid w:val="0037396B"/>
    <w:rsid w:val="0037587E"/>
    <w:rsid w:val="00376D99"/>
    <w:rsid w:val="0037744E"/>
    <w:rsid w:val="00377ACF"/>
    <w:rsid w:val="00377C48"/>
    <w:rsid w:val="00381FB5"/>
    <w:rsid w:val="003828B2"/>
    <w:rsid w:val="00382C98"/>
    <w:rsid w:val="00382EDB"/>
    <w:rsid w:val="00383118"/>
    <w:rsid w:val="00384A55"/>
    <w:rsid w:val="003857A2"/>
    <w:rsid w:val="00385868"/>
    <w:rsid w:val="003859FD"/>
    <w:rsid w:val="00385C13"/>
    <w:rsid w:val="00386C31"/>
    <w:rsid w:val="003915E9"/>
    <w:rsid w:val="0039197F"/>
    <w:rsid w:val="00392F98"/>
    <w:rsid w:val="003932D9"/>
    <w:rsid w:val="003941CD"/>
    <w:rsid w:val="003945B8"/>
    <w:rsid w:val="003A4E05"/>
    <w:rsid w:val="003A735D"/>
    <w:rsid w:val="003B25FE"/>
    <w:rsid w:val="003B4E66"/>
    <w:rsid w:val="003B546F"/>
    <w:rsid w:val="003B6DC4"/>
    <w:rsid w:val="003C0465"/>
    <w:rsid w:val="003C0787"/>
    <w:rsid w:val="003C134B"/>
    <w:rsid w:val="003C1ACD"/>
    <w:rsid w:val="003C365B"/>
    <w:rsid w:val="003C50ED"/>
    <w:rsid w:val="003C7197"/>
    <w:rsid w:val="003C798C"/>
    <w:rsid w:val="003D1988"/>
    <w:rsid w:val="003D2234"/>
    <w:rsid w:val="003D5589"/>
    <w:rsid w:val="003D5843"/>
    <w:rsid w:val="003D591D"/>
    <w:rsid w:val="003D65A7"/>
    <w:rsid w:val="003D6D66"/>
    <w:rsid w:val="003E0926"/>
    <w:rsid w:val="003E0D30"/>
    <w:rsid w:val="003E1064"/>
    <w:rsid w:val="003E1215"/>
    <w:rsid w:val="003E24B7"/>
    <w:rsid w:val="003E279A"/>
    <w:rsid w:val="003E2F12"/>
    <w:rsid w:val="003E312A"/>
    <w:rsid w:val="003E43C0"/>
    <w:rsid w:val="003E4E34"/>
    <w:rsid w:val="003E540A"/>
    <w:rsid w:val="003F001D"/>
    <w:rsid w:val="003F074D"/>
    <w:rsid w:val="003F0E25"/>
    <w:rsid w:val="003F0FC4"/>
    <w:rsid w:val="003F1E25"/>
    <w:rsid w:val="003F552A"/>
    <w:rsid w:val="003F72D7"/>
    <w:rsid w:val="0040140A"/>
    <w:rsid w:val="00402FB0"/>
    <w:rsid w:val="00403CB9"/>
    <w:rsid w:val="00404994"/>
    <w:rsid w:val="00404F50"/>
    <w:rsid w:val="00407177"/>
    <w:rsid w:val="0040761D"/>
    <w:rsid w:val="00410744"/>
    <w:rsid w:val="004107CC"/>
    <w:rsid w:val="004107E3"/>
    <w:rsid w:val="0041173C"/>
    <w:rsid w:val="004179E5"/>
    <w:rsid w:val="004205DF"/>
    <w:rsid w:val="00420C46"/>
    <w:rsid w:val="00421D07"/>
    <w:rsid w:val="00421D58"/>
    <w:rsid w:val="004231D2"/>
    <w:rsid w:val="00423E05"/>
    <w:rsid w:val="004265A5"/>
    <w:rsid w:val="00427E83"/>
    <w:rsid w:val="00431302"/>
    <w:rsid w:val="0043186B"/>
    <w:rsid w:val="00435862"/>
    <w:rsid w:val="004415DE"/>
    <w:rsid w:val="00441E75"/>
    <w:rsid w:val="0044324B"/>
    <w:rsid w:val="0044350E"/>
    <w:rsid w:val="00444023"/>
    <w:rsid w:val="00444E0D"/>
    <w:rsid w:val="00445CD1"/>
    <w:rsid w:val="00446BB1"/>
    <w:rsid w:val="004501CA"/>
    <w:rsid w:val="004515AE"/>
    <w:rsid w:val="00451B1F"/>
    <w:rsid w:val="00452F88"/>
    <w:rsid w:val="00454418"/>
    <w:rsid w:val="00454C11"/>
    <w:rsid w:val="0045512D"/>
    <w:rsid w:val="0045554B"/>
    <w:rsid w:val="0045739C"/>
    <w:rsid w:val="004616D7"/>
    <w:rsid w:val="0046275A"/>
    <w:rsid w:val="004637E5"/>
    <w:rsid w:val="00466511"/>
    <w:rsid w:val="0047000E"/>
    <w:rsid w:val="00473DD0"/>
    <w:rsid w:val="00477067"/>
    <w:rsid w:val="00480E19"/>
    <w:rsid w:val="0048188F"/>
    <w:rsid w:val="0048249D"/>
    <w:rsid w:val="00483E81"/>
    <w:rsid w:val="00487ADB"/>
    <w:rsid w:val="0049226E"/>
    <w:rsid w:val="00492FCE"/>
    <w:rsid w:val="004931F9"/>
    <w:rsid w:val="004942B2"/>
    <w:rsid w:val="0049452A"/>
    <w:rsid w:val="004946FE"/>
    <w:rsid w:val="004969B0"/>
    <w:rsid w:val="004A07CF"/>
    <w:rsid w:val="004A1BBD"/>
    <w:rsid w:val="004A2001"/>
    <w:rsid w:val="004A38D4"/>
    <w:rsid w:val="004A3E26"/>
    <w:rsid w:val="004A63FF"/>
    <w:rsid w:val="004A6C22"/>
    <w:rsid w:val="004B01E0"/>
    <w:rsid w:val="004B30AA"/>
    <w:rsid w:val="004B7FA3"/>
    <w:rsid w:val="004C0D15"/>
    <w:rsid w:val="004C20EB"/>
    <w:rsid w:val="004C5593"/>
    <w:rsid w:val="004C7212"/>
    <w:rsid w:val="004C76BF"/>
    <w:rsid w:val="004C7BD7"/>
    <w:rsid w:val="004D1E2A"/>
    <w:rsid w:val="004D21D6"/>
    <w:rsid w:val="004D2F3A"/>
    <w:rsid w:val="004D471C"/>
    <w:rsid w:val="004D4C84"/>
    <w:rsid w:val="004D796C"/>
    <w:rsid w:val="004E09D7"/>
    <w:rsid w:val="004E1531"/>
    <w:rsid w:val="004E41E3"/>
    <w:rsid w:val="004E43C5"/>
    <w:rsid w:val="004E4946"/>
    <w:rsid w:val="004E4A74"/>
    <w:rsid w:val="004E726D"/>
    <w:rsid w:val="004E73C7"/>
    <w:rsid w:val="004F168C"/>
    <w:rsid w:val="004F22B9"/>
    <w:rsid w:val="004F3091"/>
    <w:rsid w:val="004F4219"/>
    <w:rsid w:val="004F4558"/>
    <w:rsid w:val="004F50A6"/>
    <w:rsid w:val="004F621E"/>
    <w:rsid w:val="00500521"/>
    <w:rsid w:val="00500C8F"/>
    <w:rsid w:val="00500D0F"/>
    <w:rsid w:val="00501E7F"/>
    <w:rsid w:val="00502299"/>
    <w:rsid w:val="00502819"/>
    <w:rsid w:val="00502C76"/>
    <w:rsid w:val="00503C7E"/>
    <w:rsid w:val="00507604"/>
    <w:rsid w:val="005108B5"/>
    <w:rsid w:val="00511FE0"/>
    <w:rsid w:val="005123E9"/>
    <w:rsid w:val="00513BAC"/>
    <w:rsid w:val="0051499E"/>
    <w:rsid w:val="00514A44"/>
    <w:rsid w:val="00514C8E"/>
    <w:rsid w:val="005157FE"/>
    <w:rsid w:val="00520EDA"/>
    <w:rsid w:val="005213D1"/>
    <w:rsid w:val="0052230C"/>
    <w:rsid w:val="00524255"/>
    <w:rsid w:val="005256D6"/>
    <w:rsid w:val="00530164"/>
    <w:rsid w:val="00530B3B"/>
    <w:rsid w:val="005319A6"/>
    <w:rsid w:val="00533637"/>
    <w:rsid w:val="005350E6"/>
    <w:rsid w:val="00541B48"/>
    <w:rsid w:val="00541BB1"/>
    <w:rsid w:val="005429CA"/>
    <w:rsid w:val="00544E0D"/>
    <w:rsid w:val="00545C4D"/>
    <w:rsid w:val="00545DE0"/>
    <w:rsid w:val="00546749"/>
    <w:rsid w:val="00546A7E"/>
    <w:rsid w:val="0055139E"/>
    <w:rsid w:val="00553F75"/>
    <w:rsid w:val="00555206"/>
    <w:rsid w:val="00556446"/>
    <w:rsid w:val="00556D49"/>
    <w:rsid w:val="0055754C"/>
    <w:rsid w:val="005604C1"/>
    <w:rsid w:val="005611D8"/>
    <w:rsid w:val="00561842"/>
    <w:rsid w:val="00561C7E"/>
    <w:rsid w:val="00562467"/>
    <w:rsid w:val="00565B94"/>
    <w:rsid w:val="00567588"/>
    <w:rsid w:val="00571355"/>
    <w:rsid w:val="00572598"/>
    <w:rsid w:val="00573793"/>
    <w:rsid w:val="005738BD"/>
    <w:rsid w:val="005753EC"/>
    <w:rsid w:val="00575793"/>
    <w:rsid w:val="00576635"/>
    <w:rsid w:val="00576DB9"/>
    <w:rsid w:val="00580455"/>
    <w:rsid w:val="00582FC6"/>
    <w:rsid w:val="0058373A"/>
    <w:rsid w:val="00583AF9"/>
    <w:rsid w:val="00584997"/>
    <w:rsid w:val="005868F2"/>
    <w:rsid w:val="00587B18"/>
    <w:rsid w:val="0059501E"/>
    <w:rsid w:val="005958C1"/>
    <w:rsid w:val="00595BCA"/>
    <w:rsid w:val="00596593"/>
    <w:rsid w:val="00596AA0"/>
    <w:rsid w:val="005A0156"/>
    <w:rsid w:val="005A141A"/>
    <w:rsid w:val="005A276A"/>
    <w:rsid w:val="005A44C9"/>
    <w:rsid w:val="005A50ED"/>
    <w:rsid w:val="005A7685"/>
    <w:rsid w:val="005B026D"/>
    <w:rsid w:val="005B3272"/>
    <w:rsid w:val="005B5C2F"/>
    <w:rsid w:val="005B5FA1"/>
    <w:rsid w:val="005B6384"/>
    <w:rsid w:val="005B65A3"/>
    <w:rsid w:val="005C071B"/>
    <w:rsid w:val="005C1C46"/>
    <w:rsid w:val="005C3728"/>
    <w:rsid w:val="005C438C"/>
    <w:rsid w:val="005C6184"/>
    <w:rsid w:val="005C693C"/>
    <w:rsid w:val="005C7BF2"/>
    <w:rsid w:val="005C7D9E"/>
    <w:rsid w:val="005D05D3"/>
    <w:rsid w:val="005D256A"/>
    <w:rsid w:val="005D35C1"/>
    <w:rsid w:val="005D4DB4"/>
    <w:rsid w:val="005D4DCF"/>
    <w:rsid w:val="005E26E8"/>
    <w:rsid w:val="005E3163"/>
    <w:rsid w:val="005E35DD"/>
    <w:rsid w:val="005E45AD"/>
    <w:rsid w:val="005E5E69"/>
    <w:rsid w:val="005F0FD3"/>
    <w:rsid w:val="005F277F"/>
    <w:rsid w:val="005F4283"/>
    <w:rsid w:val="005F4E58"/>
    <w:rsid w:val="005F4EA0"/>
    <w:rsid w:val="005F55C2"/>
    <w:rsid w:val="0060341D"/>
    <w:rsid w:val="006043E0"/>
    <w:rsid w:val="006050ED"/>
    <w:rsid w:val="00607D64"/>
    <w:rsid w:val="00615EF7"/>
    <w:rsid w:val="00616B9C"/>
    <w:rsid w:val="00617617"/>
    <w:rsid w:val="006178E8"/>
    <w:rsid w:val="0062040F"/>
    <w:rsid w:val="00621B88"/>
    <w:rsid w:val="00622370"/>
    <w:rsid w:val="00622735"/>
    <w:rsid w:val="00622916"/>
    <w:rsid w:val="006234E8"/>
    <w:rsid w:val="00626529"/>
    <w:rsid w:val="006268E5"/>
    <w:rsid w:val="0063181E"/>
    <w:rsid w:val="006322C1"/>
    <w:rsid w:val="00634219"/>
    <w:rsid w:val="00635C3D"/>
    <w:rsid w:val="00635CFD"/>
    <w:rsid w:val="006368E5"/>
    <w:rsid w:val="0063733C"/>
    <w:rsid w:val="00640932"/>
    <w:rsid w:val="006410EE"/>
    <w:rsid w:val="0064129D"/>
    <w:rsid w:val="00646D3D"/>
    <w:rsid w:val="00646F8C"/>
    <w:rsid w:val="00651164"/>
    <w:rsid w:val="0065161A"/>
    <w:rsid w:val="00652A53"/>
    <w:rsid w:val="006532B8"/>
    <w:rsid w:val="00653D8D"/>
    <w:rsid w:val="006542A7"/>
    <w:rsid w:val="0065599F"/>
    <w:rsid w:val="00655C4C"/>
    <w:rsid w:val="00655D06"/>
    <w:rsid w:val="0066121B"/>
    <w:rsid w:val="00661C4B"/>
    <w:rsid w:val="00661E18"/>
    <w:rsid w:val="00661F4F"/>
    <w:rsid w:val="00662429"/>
    <w:rsid w:val="00662A45"/>
    <w:rsid w:val="00662CE0"/>
    <w:rsid w:val="00663268"/>
    <w:rsid w:val="00663545"/>
    <w:rsid w:val="006728DB"/>
    <w:rsid w:val="006729BB"/>
    <w:rsid w:val="00673CB2"/>
    <w:rsid w:val="006743C4"/>
    <w:rsid w:val="00675643"/>
    <w:rsid w:val="00675BC7"/>
    <w:rsid w:val="00676D40"/>
    <w:rsid w:val="0067725B"/>
    <w:rsid w:val="006837E2"/>
    <w:rsid w:val="00683B85"/>
    <w:rsid w:val="00685785"/>
    <w:rsid w:val="00685F3D"/>
    <w:rsid w:val="00685F76"/>
    <w:rsid w:val="00686CEE"/>
    <w:rsid w:val="006872BB"/>
    <w:rsid w:val="006920D7"/>
    <w:rsid w:val="00694188"/>
    <w:rsid w:val="00695477"/>
    <w:rsid w:val="00695C27"/>
    <w:rsid w:val="00696E03"/>
    <w:rsid w:val="006A3D89"/>
    <w:rsid w:val="006A4566"/>
    <w:rsid w:val="006A6B14"/>
    <w:rsid w:val="006A7966"/>
    <w:rsid w:val="006B554F"/>
    <w:rsid w:val="006B5FFD"/>
    <w:rsid w:val="006B6607"/>
    <w:rsid w:val="006C1A75"/>
    <w:rsid w:val="006C2683"/>
    <w:rsid w:val="006C6A8E"/>
    <w:rsid w:val="006C7A10"/>
    <w:rsid w:val="006D0E08"/>
    <w:rsid w:val="006D1BB6"/>
    <w:rsid w:val="006D2448"/>
    <w:rsid w:val="006D48C9"/>
    <w:rsid w:val="006D6769"/>
    <w:rsid w:val="006D748E"/>
    <w:rsid w:val="006E03C5"/>
    <w:rsid w:val="006E0551"/>
    <w:rsid w:val="006E0823"/>
    <w:rsid w:val="006E1452"/>
    <w:rsid w:val="006E1A71"/>
    <w:rsid w:val="006E1EBD"/>
    <w:rsid w:val="006E277F"/>
    <w:rsid w:val="006E31A0"/>
    <w:rsid w:val="006E4724"/>
    <w:rsid w:val="006E49F2"/>
    <w:rsid w:val="006E5A13"/>
    <w:rsid w:val="006E5D0C"/>
    <w:rsid w:val="006E6CAD"/>
    <w:rsid w:val="006E7ED5"/>
    <w:rsid w:val="006F042C"/>
    <w:rsid w:val="006F4480"/>
    <w:rsid w:val="006F4891"/>
    <w:rsid w:val="006F48BF"/>
    <w:rsid w:val="006F48D6"/>
    <w:rsid w:val="006F59D0"/>
    <w:rsid w:val="006F5E22"/>
    <w:rsid w:val="006F756A"/>
    <w:rsid w:val="00700100"/>
    <w:rsid w:val="00705557"/>
    <w:rsid w:val="0070598D"/>
    <w:rsid w:val="00706499"/>
    <w:rsid w:val="007142D7"/>
    <w:rsid w:val="00715073"/>
    <w:rsid w:val="0071512A"/>
    <w:rsid w:val="00716A46"/>
    <w:rsid w:val="00717A64"/>
    <w:rsid w:val="007201E6"/>
    <w:rsid w:val="0072080A"/>
    <w:rsid w:val="00720DFE"/>
    <w:rsid w:val="00721C0A"/>
    <w:rsid w:val="00722BD5"/>
    <w:rsid w:val="007244CC"/>
    <w:rsid w:val="00725D59"/>
    <w:rsid w:val="0072619C"/>
    <w:rsid w:val="00727349"/>
    <w:rsid w:val="007278E4"/>
    <w:rsid w:val="00730359"/>
    <w:rsid w:val="0073035F"/>
    <w:rsid w:val="00731CBA"/>
    <w:rsid w:val="00732A47"/>
    <w:rsid w:val="00732A89"/>
    <w:rsid w:val="00732D88"/>
    <w:rsid w:val="00732E07"/>
    <w:rsid w:val="00733BA2"/>
    <w:rsid w:val="00734598"/>
    <w:rsid w:val="007351C6"/>
    <w:rsid w:val="00736CC1"/>
    <w:rsid w:val="0073745E"/>
    <w:rsid w:val="00737874"/>
    <w:rsid w:val="007403D8"/>
    <w:rsid w:val="007408DD"/>
    <w:rsid w:val="00740A14"/>
    <w:rsid w:val="007418CE"/>
    <w:rsid w:val="0074190B"/>
    <w:rsid w:val="0074451F"/>
    <w:rsid w:val="00745BE9"/>
    <w:rsid w:val="00746FA4"/>
    <w:rsid w:val="00747658"/>
    <w:rsid w:val="00750BB0"/>
    <w:rsid w:val="007523C0"/>
    <w:rsid w:val="00754228"/>
    <w:rsid w:val="00754B0E"/>
    <w:rsid w:val="0075684B"/>
    <w:rsid w:val="00757DD0"/>
    <w:rsid w:val="00760C12"/>
    <w:rsid w:val="00761FA1"/>
    <w:rsid w:val="00766FB1"/>
    <w:rsid w:val="00767B32"/>
    <w:rsid w:val="007700E1"/>
    <w:rsid w:val="00770843"/>
    <w:rsid w:val="00770B4B"/>
    <w:rsid w:val="007715C9"/>
    <w:rsid w:val="00771C30"/>
    <w:rsid w:val="0077233F"/>
    <w:rsid w:val="007737EF"/>
    <w:rsid w:val="00773F51"/>
    <w:rsid w:val="00773F6B"/>
    <w:rsid w:val="00775248"/>
    <w:rsid w:val="0077656E"/>
    <w:rsid w:val="00776BBC"/>
    <w:rsid w:val="00776DEE"/>
    <w:rsid w:val="007824AA"/>
    <w:rsid w:val="0078259A"/>
    <w:rsid w:val="007829DE"/>
    <w:rsid w:val="00783E28"/>
    <w:rsid w:val="00785800"/>
    <w:rsid w:val="00786BAB"/>
    <w:rsid w:val="00791633"/>
    <w:rsid w:val="007916D0"/>
    <w:rsid w:val="00791B8E"/>
    <w:rsid w:val="00793261"/>
    <w:rsid w:val="00795642"/>
    <w:rsid w:val="00797785"/>
    <w:rsid w:val="0079784F"/>
    <w:rsid w:val="00797A65"/>
    <w:rsid w:val="007A457F"/>
    <w:rsid w:val="007A680C"/>
    <w:rsid w:val="007A71BD"/>
    <w:rsid w:val="007B1B5F"/>
    <w:rsid w:val="007B2066"/>
    <w:rsid w:val="007B240B"/>
    <w:rsid w:val="007B4B99"/>
    <w:rsid w:val="007B610B"/>
    <w:rsid w:val="007B7538"/>
    <w:rsid w:val="007C169A"/>
    <w:rsid w:val="007C1E91"/>
    <w:rsid w:val="007C4471"/>
    <w:rsid w:val="007C4F4C"/>
    <w:rsid w:val="007C5A72"/>
    <w:rsid w:val="007C5DA7"/>
    <w:rsid w:val="007C6693"/>
    <w:rsid w:val="007D0325"/>
    <w:rsid w:val="007D19EE"/>
    <w:rsid w:val="007D2BEB"/>
    <w:rsid w:val="007D3701"/>
    <w:rsid w:val="007D4737"/>
    <w:rsid w:val="007D67F2"/>
    <w:rsid w:val="007D7497"/>
    <w:rsid w:val="007E076B"/>
    <w:rsid w:val="007E1D39"/>
    <w:rsid w:val="007E24EE"/>
    <w:rsid w:val="007E3B10"/>
    <w:rsid w:val="007E53B2"/>
    <w:rsid w:val="007E6338"/>
    <w:rsid w:val="007E64F0"/>
    <w:rsid w:val="007E6805"/>
    <w:rsid w:val="007F0170"/>
    <w:rsid w:val="007F1FDB"/>
    <w:rsid w:val="007F3ED7"/>
    <w:rsid w:val="007F5489"/>
    <w:rsid w:val="007F6BBE"/>
    <w:rsid w:val="00800983"/>
    <w:rsid w:val="00801BB6"/>
    <w:rsid w:val="00801D28"/>
    <w:rsid w:val="00806502"/>
    <w:rsid w:val="0080768F"/>
    <w:rsid w:val="00810D22"/>
    <w:rsid w:val="0081312B"/>
    <w:rsid w:val="008205F8"/>
    <w:rsid w:val="00821CBC"/>
    <w:rsid w:val="00823D57"/>
    <w:rsid w:val="0082402A"/>
    <w:rsid w:val="00827F05"/>
    <w:rsid w:val="00830473"/>
    <w:rsid w:val="00830475"/>
    <w:rsid w:val="0083074F"/>
    <w:rsid w:val="008313B0"/>
    <w:rsid w:val="0083182D"/>
    <w:rsid w:val="008331F4"/>
    <w:rsid w:val="008332E2"/>
    <w:rsid w:val="00835355"/>
    <w:rsid w:val="00835669"/>
    <w:rsid w:val="0083647F"/>
    <w:rsid w:val="00841865"/>
    <w:rsid w:val="008420C8"/>
    <w:rsid w:val="00842840"/>
    <w:rsid w:val="00844096"/>
    <w:rsid w:val="00844633"/>
    <w:rsid w:val="00844962"/>
    <w:rsid w:val="00847048"/>
    <w:rsid w:val="00847AEC"/>
    <w:rsid w:val="00852DB9"/>
    <w:rsid w:val="00854978"/>
    <w:rsid w:val="00854F5B"/>
    <w:rsid w:val="00855BDF"/>
    <w:rsid w:val="0085631C"/>
    <w:rsid w:val="008564C4"/>
    <w:rsid w:val="00857352"/>
    <w:rsid w:val="00857933"/>
    <w:rsid w:val="00857FD6"/>
    <w:rsid w:val="00861B50"/>
    <w:rsid w:val="00861DF1"/>
    <w:rsid w:val="0086318B"/>
    <w:rsid w:val="008640EA"/>
    <w:rsid w:val="008665B9"/>
    <w:rsid w:val="0086726D"/>
    <w:rsid w:val="008710D9"/>
    <w:rsid w:val="00872991"/>
    <w:rsid w:val="00872F90"/>
    <w:rsid w:val="00873AF5"/>
    <w:rsid w:val="008747D7"/>
    <w:rsid w:val="00874AFA"/>
    <w:rsid w:val="00874FAC"/>
    <w:rsid w:val="00875AFA"/>
    <w:rsid w:val="00877014"/>
    <w:rsid w:val="00877024"/>
    <w:rsid w:val="00880090"/>
    <w:rsid w:val="00881772"/>
    <w:rsid w:val="008830DF"/>
    <w:rsid w:val="0088455B"/>
    <w:rsid w:val="008869CB"/>
    <w:rsid w:val="00890D30"/>
    <w:rsid w:val="008910F4"/>
    <w:rsid w:val="008914D2"/>
    <w:rsid w:val="00892C70"/>
    <w:rsid w:val="008934D2"/>
    <w:rsid w:val="00894216"/>
    <w:rsid w:val="00897241"/>
    <w:rsid w:val="00897D3B"/>
    <w:rsid w:val="00897E3E"/>
    <w:rsid w:val="008A1932"/>
    <w:rsid w:val="008A3319"/>
    <w:rsid w:val="008A530C"/>
    <w:rsid w:val="008A54FC"/>
    <w:rsid w:val="008A62CF"/>
    <w:rsid w:val="008B09F1"/>
    <w:rsid w:val="008B18AE"/>
    <w:rsid w:val="008B314D"/>
    <w:rsid w:val="008B5ED2"/>
    <w:rsid w:val="008B616A"/>
    <w:rsid w:val="008B701C"/>
    <w:rsid w:val="008B7D65"/>
    <w:rsid w:val="008C000D"/>
    <w:rsid w:val="008C27D9"/>
    <w:rsid w:val="008C2D6E"/>
    <w:rsid w:val="008C3AC4"/>
    <w:rsid w:val="008C4852"/>
    <w:rsid w:val="008C48B9"/>
    <w:rsid w:val="008C531A"/>
    <w:rsid w:val="008D2698"/>
    <w:rsid w:val="008D292D"/>
    <w:rsid w:val="008D352A"/>
    <w:rsid w:val="008D6196"/>
    <w:rsid w:val="008D6FB7"/>
    <w:rsid w:val="008D77DD"/>
    <w:rsid w:val="008D793E"/>
    <w:rsid w:val="008E034C"/>
    <w:rsid w:val="008E06FE"/>
    <w:rsid w:val="008E2C40"/>
    <w:rsid w:val="008E3321"/>
    <w:rsid w:val="008E46B8"/>
    <w:rsid w:val="008E566E"/>
    <w:rsid w:val="008F0BDD"/>
    <w:rsid w:val="008F210F"/>
    <w:rsid w:val="008F3B23"/>
    <w:rsid w:val="008F4278"/>
    <w:rsid w:val="008F653D"/>
    <w:rsid w:val="00900583"/>
    <w:rsid w:val="00900A41"/>
    <w:rsid w:val="00903ABC"/>
    <w:rsid w:val="009051A1"/>
    <w:rsid w:val="009066EF"/>
    <w:rsid w:val="00911406"/>
    <w:rsid w:val="00915AEC"/>
    <w:rsid w:val="0091615E"/>
    <w:rsid w:val="009165BF"/>
    <w:rsid w:val="00916868"/>
    <w:rsid w:val="009169C8"/>
    <w:rsid w:val="009177C0"/>
    <w:rsid w:val="00917F86"/>
    <w:rsid w:val="0092015A"/>
    <w:rsid w:val="00920E08"/>
    <w:rsid w:val="00922811"/>
    <w:rsid w:val="00922C16"/>
    <w:rsid w:val="009258CD"/>
    <w:rsid w:val="009272E6"/>
    <w:rsid w:val="00927FB9"/>
    <w:rsid w:val="0093090F"/>
    <w:rsid w:val="00930A81"/>
    <w:rsid w:val="00930C2E"/>
    <w:rsid w:val="009318C7"/>
    <w:rsid w:val="00932523"/>
    <w:rsid w:val="00935AD5"/>
    <w:rsid w:val="00936772"/>
    <w:rsid w:val="00936EC8"/>
    <w:rsid w:val="00940130"/>
    <w:rsid w:val="00940C3B"/>
    <w:rsid w:val="00942772"/>
    <w:rsid w:val="00945937"/>
    <w:rsid w:val="0095135A"/>
    <w:rsid w:val="00952891"/>
    <w:rsid w:val="00952B90"/>
    <w:rsid w:val="00954D21"/>
    <w:rsid w:val="00962BB3"/>
    <w:rsid w:val="00962FA1"/>
    <w:rsid w:val="0096509F"/>
    <w:rsid w:val="009702E9"/>
    <w:rsid w:val="00970CC0"/>
    <w:rsid w:val="00971485"/>
    <w:rsid w:val="009718B0"/>
    <w:rsid w:val="009720C0"/>
    <w:rsid w:val="00972F52"/>
    <w:rsid w:val="009731A7"/>
    <w:rsid w:val="00976C9C"/>
    <w:rsid w:val="00977A6B"/>
    <w:rsid w:val="0098244F"/>
    <w:rsid w:val="00982BA1"/>
    <w:rsid w:val="00984841"/>
    <w:rsid w:val="009862AD"/>
    <w:rsid w:val="00992855"/>
    <w:rsid w:val="00995273"/>
    <w:rsid w:val="0099588C"/>
    <w:rsid w:val="009A0E93"/>
    <w:rsid w:val="009A2363"/>
    <w:rsid w:val="009A357F"/>
    <w:rsid w:val="009A3C7E"/>
    <w:rsid w:val="009A6C22"/>
    <w:rsid w:val="009B2786"/>
    <w:rsid w:val="009B3A31"/>
    <w:rsid w:val="009B4312"/>
    <w:rsid w:val="009B6F4C"/>
    <w:rsid w:val="009B742D"/>
    <w:rsid w:val="009C1E66"/>
    <w:rsid w:val="009C213C"/>
    <w:rsid w:val="009C2F34"/>
    <w:rsid w:val="009C30AC"/>
    <w:rsid w:val="009C4BF9"/>
    <w:rsid w:val="009C6111"/>
    <w:rsid w:val="009C6438"/>
    <w:rsid w:val="009D26E0"/>
    <w:rsid w:val="009D5419"/>
    <w:rsid w:val="009D72A1"/>
    <w:rsid w:val="009D7F39"/>
    <w:rsid w:val="009E0ED8"/>
    <w:rsid w:val="009E0F62"/>
    <w:rsid w:val="009E129B"/>
    <w:rsid w:val="009E4177"/>
    <w:rsid w:val="009E5C5D"/>
    <w:rsid w:val="009F30E7"/>
    <w:rsid w:val="009F6216"/>
    <w:rsid w:val="009F6E72"/>
    <w:rsid w:val="009F79AF"/>
    <w:rsid w:val="009F7D16"/>
    <w:rsid w:val="00A01DEA"/>
    <w:rsid w:val="00A03380"/>
    <w:rsid w:val="00A03A20"/>
    <w:rsid w:val="00A05E9A"/>
    <w:rsid w:val="00A06756"/>
    <w:rsid w:val="00A06FDB"/>
    <w:rsid w:val="00A102F2"/>
    <w:rsid w:val="00A10D8D"/>
    <w:rsid w:val="00A132E5"/>
    <w:rsid w:val="00A13659"/>
    <w:rsid w:val="00A1447B"/>
    <w:rsid w:val="00A15BCC"/>
    <w:rsid w:val="00A16F9C"/>
    <w:rsid w:val="00A17325"/>
    <w:rsid w:val="00A17ACE"/>
    <w:rsid w:val="00A20360"/>
    <w:rsid w:val="00A20521"/>
    <w:rsid w:val="00A212CE"/>
    <w:rsid w:val="00A2166B"/>
    <w:rsid w:val="00A21BF5"/>
    <w:rsid w:val="00A227CE"/>
    <w:rsid w:val="00A24606"/>
    <w:rsid w:val="00A24BE3"/>
    <w:rsid w:val="00A25744"/>
    <w:rsid w:val="00A2601C"/>
    <w:rsid w:val="00A26540"/>
    <w:rsid w:val="00A27340"/>
    <w:rsid w:val="00A27DC4"/>
    <w:rsid w:val="00A27E72"/>
    <w:rsid w:val="00A27E8B"/>
    <w:rsid w:val="00A30656"/>
    <w:rsid w:val="00A32321"/>
    <w:rsid w:val="00A35C84"/>
    <w:rsid w:val="00A35CBF"/>
    <w:rsid w:val="00A4228E"/>
    <w:rsid w:val="00A42413"/>
    <w:rsid w:val="00A42978"/>
    <w:rsid w:val="00A43F1F"/>
    <w:rsid w:val="00A45DFC"/>
    <w:rsid w:val="00A45E25"/>
    <w:rsid w:val="00A46F41"/>
    <w:rsid w:val="00A47B14"/>
    <w:rsid w:val="00A504B5"/>
    <w:rsid w:val="00A50777"/>
    <w:rsid w:val="00A50D5A"/>
    <w:rsid w:val="00A51EB1"/>
    <w:rsid w:val="00A51F48"/>
    <w:rsid w:val="00A526BD"/>
    <w:rsid w:val="00A52A27"/>
    <w:rsid w:val="00A5709A"/>
    <w:rsid w:val="00A57A14"/>
    <w:rsid w:val="00A60ECA"/>
    <w:rsid w:val="00A61CF1"/>
    <w:rsid w:val="00A61DC1"/>
    <w:rsid w:val="00A61E98"/>
    <w:rsid w:val="00A620D9"/>
    <w:rsid w:val="00A62ADA"/>
    <w:rsid w:val="00A65366"/>
    <w:rsid w:val="00A668A3"/>
    <w:rsid w:val="00A67E03"/>
    <w:rsid w:val="00A72A17"/>
    <w:rsid w:val="00A72D85"/>
    <w:rsid w:val="00A77CEB"/>
    <w:rsid w:val="00A829C8"/>
    <w:rsid w:val="00A83657"/>
    <w:rsid w:val="00A85870"/>
    <w:rsid w:val="00A85E01"/>
    <w:rsid w:val="00A90101"/>
    <w:rsid w:val="00A92E7D"/>
    <w:rsid w:val="00A95D5B"/>
    <w:rsid w:val="00A9609E"/>
    <w:rsid w:val="00AA0F38"/>
    <w:rsid w:val="00AA26F8"/>
    <w:rsid w:val="00AA278B"/>
    <w:rsid w:val="00AA3EF0"/>
    <w:rsid w:val="00AA43D8"/>
    <w:rsid w:val="00AA60F9"/>
    <w:rsid w:val="00AA7238"/>
    <w:rsid w:val="00AB1301"/>
    <w:rsid w:val="00AB1C01"/>
    <w:rsid w:val="00AB20E8"/>
    <w:rsid w:val="00AB2436"/>
    <w:rsid w:val="00AB3CDF"/>
    <w:rsid w:val="00AB3FA8"/>
    <w:rsid w:val="00AB555A"/>
    <w:rsid w:val="00AC157D"/>
    <w:rsid w:val="00AC1B5E"/>
    <w:rsid w:val="00AC205A"/>
    <w:rsid w:val="00AC224A"/>
    <w:rsid w:val="00AC38D4"/>
    <w:rsid w:val="00AC523A"/>
    <w:rsid w:val="00AC5EE3"/>
    <w:rsid w:val="00AC68DE"/>
    <w:rsid w:val="00AC6BCE"/>
    <w:rsid w:val="00AD1791"/>
    <w:rsid w:val="00AD1BBC"/>
    <w:rsid w:val="00AD29EB"/>
    <w:rsid w:val="00AD349A"/>
    <w:rsid w:val="00AD70A2"/>
    <w:rsid w:val="00AD7439"/>
    <w:rsid w:val="00AE0A80"/>
    <w:rsid w:val="00AE3A7C"/>
    <w:rsid w:val="00AE4B3D"/>
    <w:rsid w:val="00AE7C05"/>
    <w:rsid w:val="00AF0D98"/>
    <w:rsid w:val="00AF334E"/>
    <w:rsid w:val="00AF5DC7"/>
    <w:rsid w:val="00AF6DB7"/>
    <w:rsid w:val="00B021E7"/>
    <w:rsid w:val="00B021EF"/>
    <w:rsid w:val="00B0266A"/>
    <w:rsid w:val="00B028C6"/>
    <w:rsid w:val="00B02F32"/>
    <w:rsid w:val="00B0355A"/>
    <w:rsid w:val="00B03A86"/>
    <w:rsid w:val="00B05759"/>
    <w:rsid w:val="00B05B9A"/>
    <w:rsid w:val="00B12B47"/>
    <w:rsid w:val="00B1378A"/>
    <w:rsid w:val="00B14AEA"/>
    <w:rsid w:val="00B14C0C"/>
    <w:rsid w:val="00B15244"/>
    <w:rsid w:val="00B160A5"/>
    <w:rsid w:val="00B17415"/>
    <w:rsid w:val="00B21174"/>
    <w:rsid w:val="00B22840"/>
    <w:rsid w:val="00B31141"/>
    <w:rsid w:val="00B3214D"/>
    <w:rsid w:val="00B32B6F"/>
    <w:rsid w:val="00B32F3F"/>
    <w:rsid w:val="00B353B7"/>
    <w:rsid w:val="00B369C9"/>
    <w:rsid w:val="00B36C57"/>
    <w:rsid w:val="00B40786"/>
    <w:rsid w:val="00B407BC"/>
    <w:rsid w:val="00B41EEF"/>
    <w:rsid w:val="00B43FA5"/>
    <w:rsid w:val="00B45C15"/>
    <w:rsid w:val="00B477A6"/>
    <w:rsid w:val="00B479DB"/>
    <w:rsid w:val="00B50424"/>
    <w:rsid w:val="00B5073F"/>
    <w:rsid w:val="00B52C92"/>
    <w:rsid w:val="00B5737A"/>
    <w:rsid w:val="00B635FC"/>
    <w:rsid w:val="00B63873"/>
    <w:rsid w:val="00B653D4"/>
    <w:rsid w:val="00B6587B"/>
    <w:rsid w:val="00B67910"/>
    <w:rsid w:val="00B71731"/>
    <w:rsid w:val="00B718FF"/>
    <w:rsid w:val="00B71EF5"/>
    <w:rsid w:val="00B723C7"/>
    <w:rsid w:val="00B73CE4"/>
    <w:rsid w:val="00B73E0B"/>
    <w:rsid w:val="00B80F87"/>
    <w:rsid w:val="00B81ECB"/>
    <w:rsid w:val="00B83819"/>
    <w:rsid w:val="00B85D4B"/>
    <w:rsid w:val="00B86A20"/>
    <w:rsid w:val="00B86E35"/>
    <w:rsid w:val="00B90C2A"/>
    <w:rsid w:val="00B929E0"/>
    <w:rsid w:val="00B94503"/>
    <w:rsid w:val="00BA1E06"/>
    <w:rsid w:val="00BA310C"/>
    <w:rsid w:val="00BA7953"/>
    <w:rsid w:val="00BB28B1"/>
    <w:rsid w:val="00BB483C"/>
    <w:rsid w:val="00BB4F44"/>
    <w:rsid w:val="00BB514F"/>
    <w:rsid w:val="00BB626D"/>
    <w:rsid w:val="00BB636E"/>
    <w:rsid w:val="00BB6684"/>
    <w:rsid w:val="00BC154C"/>
    <w:rsid w:val="00BC2981"/>
    <w:rsid w:val="00BC4124"/>
    <w:rsid w:val="00BC470C"/>
    <w:rsid w:val="00BC5E06"/>
    <w:rsid w:val="00BC7437"/>
    <w:rsid w:val="00BD1F72"/>
    <w:rsid w:val="00BD37BE"/>
    <w:rsid w:val="00BD6882"/>
    <w:rsid w:val="00BD7AB5"/>
    <w:rsid w:val="00BE0C1C"/>
    <w:rsid w:val="00BE26A0"/>
    <w:rsid w:val="00BE3873"/>
    <w:rsid w:val="00BE3D45"/>
    <w:rsid w:val="00BE4603"/>
    <w:rsid w:val="00BE7832"/>
    <w:rsid w:val="00BE7C99"/>
    <w:rsid w:val="00BF1CAA"/>
    <w:rsid w:val="00BF2525"/>
    <w:rsid w:val="00BF3E43"/>
    <w:rsid w:val="00BF4290"/>
    <w:rsid w:val="00BF5B3D"/>
    <w:rsid w:val="00BF7329"/>
    <w:rsid w:val="00C0121E"/>
    <w:rsid w:val="00C033F7"/>
    <w:rsid w:val="00C0344C"/>
    <w:rsid w:val="00C0356D"/>
    <w:rsid w:val="00C0383C"/>
    <w:rsid w:val="00C0564F"/>
    <w:rsid w:val="00C061FB"/>
    <w:rsid w:val="00C06D40"/>
    <w:rsid w:val="00C10887"/>
    <w:rsid w:val="00C16E1C"/>
    <w:rsid w:val="00C17E8A"/>
    <w:rsid w:val="00C202F3"/>
    <w:rsid w:val="00C21C3B"/>
    <w:rsid w:val="00C22FC4"/>
    <w:rsid w:val="00C2304D"/>
    <w:rsid w:val="00C2629B"/>
    <w:rsid w:val="00C26716"/>
    <w:rsid w:val="00C2725D"/>
    <w:rsid w:val="00C30328"/>
    <w:rsid w:val="00C304C5"/>
    <w:rsid w:val="00C32318"/>
    <w:rsid w:val="00C32380"/>
    <w:rsid w:val="00C329C4"/>
    <w:rsid w:val="00C33949"/>
    <w:rsid w:val="00C35593"/>
    <w:rsid w:val="00C36F60"/>
    <w:rsid w:val="00C36FC2"/>
    <w:rsid w:val="00C37C88"/>
    <w:rsid w:val="00C41505"/>
    <w:rsid w:val="00C41654"/>
    <w:rsid w:val="00C41B0E"/>
    <w:rsid w:val="00C44DDC"/>
    <w:rsid w:val="00C4569C"/>
    <w:rsid w:val="00C5140E"/>
    <w:rsid w:val="00C5374C"/>
    <w:rsid w:val="00C55477"/>
    <w:rsid w:val="00C55B87"/>
    <w:rsid w:val="00C56291"/>
    <w:rsid w:val="00C56C69"/>
    <w:rsid w:val="00C5785B"/>
    <w:rsid w:val="00C57B63"/>
    <w:rsid w:val="00C603DB"/>
    <w:rsid w:val="00C64C04"/>
    <w:rsid w:val="00C65D86"/>
    <w:rsid w:val="00C65E4B"/>
    <w:rsid w:val="00C70882"/>
    <w:rsid w:val="00C7223E"/>
    <w:rsid w:val="00C73835"/>
    <w:rsid w:val="00C742D5"/>
    <w:rsid w:val="00C75828"/>
    <w:rsid w:val="00C7659C"/>
    <w:rsid w:val="00C82ACC"/>
    <w:rsid w:val="00C82ADC"/>
    <w:rsid w:val="00C83691"/>
    <w:rsid w:val="00C83A49"/>
    <w:rsid w:val="00C83CB8"/>
    <w:rsid w:val="00C86D48"/>
    <w:rsid w:val="00C9074C"/>
    <w:rsid w:val="00C92577"/>
    <w:rsid w:val="00C9276F"/>
    <w:rsid w:val="00C93E67"/>
    <w:rsid w:val="00C94162"/>
    <w:rsid w:val="00C948A0"/>
    <w:rsid w:val="00C962C9"/>
    <w:rsid w:val="00CA327C"/>
    <w:rsid w:val="00CA4899"/>
    <w:rsid w:val="00CA68B3"/>
    <w:rsid w:val="00CA7153"/>
    <w:rsid w:val="00CA7574"/>
    <w:rsid w:val="00CB3196"/>
    <w:rsid w:val="00CB31C0"/>
    <w:rsid w:val="00CB349C"/>
    <w:rsid w:val="00CB46C6"/>
    <w:rsid w:val="00CB4B5C"/>
    <w:rsid w:val="00CB4E67"/>
    <w:rsid w:val="00CB5785"/>
    <w:rsid w:val="00CB57BF"/>
    <w:rsid w:val="00CB7FF7"/>
    <w:rsid w:val="00CC04B7"/>
    <w:rsid w:val="00CC0EE8"/>
    <w:rsid w:val="00CC2FB1"/>
    <w:rsid w:val="00CC30A4"/>
    <w:rsid w:val="00CC3B96"/>
    <w:rsid w:val="00CC4F04"/>
    <w:rsid w:val="00CC53C3"/>
    <w:rsid w:val="00CC6559"/>
    <w:rsid w:val="00CD1AD1"/>
    <w:rsid w:val="00CD2B56"/>
    <w:rsid w:val="00CD402D"/>
    <w:rsid w:val="00CD420F"/>
    <w:rsid w:val="00CD436A"/>
    <w:rsid w:val="00CD7A96"/>
    <w:rsid w:val="00CE419F"/>
    <w:rsid w:val="00CE4BF8"/>
    <w:rsid w:val="00CE6CC4"/>
    <w:rsid w:val="00CE729A"/>
    <w:rsid w:val="00CE7DF4"/>
    <w:rsid w:val="00CF2C61"/>
    <w:rsid w:val="00CF3329"/>
    <w:rsid w:val="00CF5478"/>
    <w:rsid w:val="00CF629D"/>
    <w:rsid w:val="00D0190D"/>
    <w:rsid w:val="00D01B6B"/>
    <w:rsid w:val="00D02ABA"/>
    <w:rsid w:val="00D02DD7"/>
    <w:rsid w:val="00D03A89"/>
    <w:rsid w:val="00D03B1C"/>
    <w:rsid w:val="00D043E3"/>
    <w:rsid w:val="00D04C86"/>
    <w:rsid w:val="00D07988"/>
    <w:rsid w:val="00D12CA8"/>
    <w:rsid w:val="00D13C99"/>
    <w:rsid w:val="00D155CE"/>
    <w:rsid w:val="00D21507"/>
    <w:rsid w:val="00D229D1"/>
    <w:rsid w:val="00D22BB8"/>
    <w:rsid w:val="00D23AC1"/>
    <w:rsid w:val="00D258C3"/>
    <w:rsid w:val="00D25EDE"/>
    <w:rsid w:val="00D26C07"/>
    <w:rsid w:val="00D306EA"/>
    <w:rsid w:val="00D30C3A"/>
    <w:rsid w:val="00D32B77"/>
    <w:rsid w:val="00D33434"/>
    <w:rsid w:val="00D34013"/>
    <w:rsid w:val="00D3416E"/>
    <w:rsid w:val="00D34E08"/>
    <w:rsid w:val="00D34FDC"/>
    <w:rsid w:val="00D376CC"/>
    <w:rsid w:val="00D41DED"/>
    <w:rsid w:val="00D42AE2"/>
    <w:rsid w:val="00D42BD3"/>
    <w:rsid w:val="00D44277"/>
    <w:rsid w:val="00D46929"/>
    <w:rsid w:val="00D47123"/>
    <w:rsid w:val="00D54107"/>
    <w:rsid w:val="00D552D6"/>
    <w:rsid w:val="00D5548B"/>
    <w:rsid w:val="00D56462"/>
    <w:rsid w:val="00D5743C"/>
    <w:rsid w:val="00D579F1"/>
    <w:rsid w:val="00D604D4"/>
    <w:rsid w:val="00D61CA4"/>
    <w:rsid w:val="00D631FA"/>
    <w:rsid w:val="00D63BCA"/>
    <w:rsid w:val="00D64632"/>
    <w:rsid w:val="00D65517"/>
    <w:rsid w:val="00D66063"/>
    <w:rsid w:val="00D661BF"/>
    <w:rsid w:val="00D7029C"/>
    <w:rsid w:val="00D71F8C"/>
    <w:rsid w:val="00D73643"/>
    <w:rsid w:val="00D73803"/>
    <w:rsid w:val="00D73A3D"/>
    <w:rsid w:val="00D74E62"/>
    <w:rsid w:val="00D7682C"/>
    <w:rsid w:val="00D76D5B"/>
    <w:rsid w:val="00D809E9"/>
    <w:rsid w:val="00D83DB9"/>
    <w:rsid w:val="00D87C06"/>
    <w:rsid w:val="00D87E58"/>
    <w:rsid w:val="00D9004C"/>
    <w:rsid w:val="00D941C5"/>
    <w:rsid w:val="00D95005"/>
    <w:rsid w:val="00D96AC8"/>
    <w:rsid w:val="00D9702C"/>
    <w:rsid w:val="00D97683"/>
    <w:rsid w:val="00DA3A0D"/>
    <w:rsid w:val="00DA64B8"/>
    <w:rsid w:val="00DA677C"/>
    <w:rsid w:val="00DA72CB"/>
    <w:rsid w:val="00DB17B1"/>
    <w:rsid w:val="00DB42E0"/>
    <w:rsid w:val="00DB5432"/>
    <w:rsid w:val="00DB6740"/>
    <w:rsid w:val="00DB6920"/>
    <w:rsid w:val="00DB6C70"/>
    <w:rsid w:val="00DC01EB"/>
    <w:rsid w:val="00DC3204"/>
    <w:rsid w:val="00DC4CA4"/>
    <w:rsid w:val="00DC4F3E"/>
    <w:rsid w:val="00DC605D"/>
    <w:rsid w:val="00DC6D06"/>
    <w:rsid w:val="00DC6F42"/>
    <w:rsid w:val="00DC72D7"/>
    <w:rsid w:val="00DC7E76"/>
    <w:rsid w:val="00DD0370"/>
    <w:rsid w:val="00DD09B3"/>
    <w:rsid w:val="00DD0EB3"/>
    <w:rsid w:val="00DD5677"/>
    <w:rsid w:val="00DE12E9"/>
    <w:rsid w:val="00DE1C69"/>
    <w:rsid w:val="00DE481E"/>
    <w:rsid w:val="00DE6D34"/>
    <w:rsid w:val="00DF2766"/>
    <w:rsid w:val="00DF31D6"/>
    <w:rsid w:val="00DF4154"/>
    <w:rsid w:val="00DF54DD"/>
    <w:rsid w:val="00DF6378"/>
    <w:rsid w:val="00DF68D5"/>
    <w:rsid w:val="00DF7402"/>
    <w:rsid w:val="00DF74E5"/>
    <w:rsid w:val="00E00B1A"/>
    <w:rsid w:val="00E026AF"/>
    <w:rsid w:val="00E04F27"/>
    <w:rsid w:val="00E13A21"/>
    <w:rsid w:val="00E16C68"/>
    <w:rsid w:val="00E22FA4"/>
    <w:rsid w:val="00E233A3"/>
    <w:rsid w:val="00E25AAD"/>
    <w:rsid w:val="00E25C1E"/>
    <w:rsid w:val="00E278A8"/>
    <w:rsid w:val="00E27991"/>
    <w:rsid w:val="00E322E0"/>
    <w:rsid w:val="00E32C1C"/>
    <w:rsid w:val="00E33D32"/>
    <w:rsid w:val="00E35B0A"/>
    <w:rsid w:val="00E400D2"/>
    <w:rsid w:val="00E451AB"/>
    <w:rsid w:val="00E4579C"/>
    <w:rsid w:val="00E458FD"/>
    <w:rsid w:val="00E460BD"/>
    <w:rsid w:val="00E46E5F"/>
    <w:rsid w:val="00E50408"/>
    <w:rsid w:val="00E50566"/>
    <w:rsid w:val="00E51BEB"/>
    <w:rsid w:val="00E527A9"/>
    <w:rsid w:val="00E528EA"/>
    <w:rsid w:val="00E53877"/>
    <w:rsid w:val="00E54888"/>
    <w:rsid w:val="00E60DAF"/>
    <w:rsid w:val="00E615C2"/>
    <w:rsid w:val="00E64A00"/>
    <w:rsid w:val="00E675F1"/>
    <w:rsid w:val="00E7303E"/>
    <w:rsid w:val="00E7592E"/>
    <w:rsid w:val="00E81377"/>
    <w:rsid w:val="00E832D1"/>
    <w:rsid w:val="00E83352"/>
    <w:rsid w:val="00E86C2F"/>
    <w:rsid w:val="00E87CFA"/>
    <w:rsid w:val="00E903D7"/>
    <w:rsid w:val="00E91744"/>
    <w:rsid w:val="00E935E2"/>
    <w:rsid w:val="00E93DAE"/>
    <w:rsid w:val="00E93E74"/>
    <w:rsid w:val="00E96BA0"/>
    <w:rsid w:val="00EA21D4"/>
    <w:rsid w:val="00EA28DF"/>
    <w:rsid w:val="00EA3CEF"/>
    <w:rsid w:val="00EA41BC"/>
    <w:rsid w:val="00EA7267"/>
    <w:rsid w:val="00EB03A3"/>
    <w:rsid w:val="00EB4482"/>
    <w:rsid w:val="00EB4BBE"/>
    <w:rsid w:val="00EB4D71"/>
    <w:rsid w:val="00EB525B"/>
    <w:rsid w:val="00EB5622"/>
    <w:rsid w:val="00EC0C62"/>
    <w:rsid w:val="00EC1C15"/>
    <w:rsid w:val="00EC324A"/>
    <w:rsid w:val="00EC38F0"/>
    <w:rsid w:val="00EC45EF"/>
    <w:rsid w:val="00EC56E0"/>
    <w:rsid w:val="00EC578E"/>
    <w:rsid w:val="00EC7F51"/>
    <w:rsid w:val="00ED0B0F"/>
    <w:rsid w:val="00ED234F"/>
    <w:rsid w:val="00ED3184"/>
    <w:rsid w:val="00ED519A"/>
    <w:rsid w:val="00ED5C69"/>
    <w:rsid w:val="00ED673E"/>
    <w:rsid w:val="00EE0650"/>
    <w:rsid w:val="00EE29D4"/>
    <w:rsid w:val="00EE403C"/>
    <w:rsid w:val="00EE551B"/>
    <w:rsid w:val="00EE653C"/>
    <w:rsid w:val="00EE6D80"/>
    <w:rsid w:val="00EE706B"/>
    <w:rsid w:val="00EE7401"/>
    <w:rsid w:val="00EF484A"/>
    <w:rsid w:val="00EF57CE"/>
    <w:rsid w:val="00EF6270"/>
    <w:rsid w:val="00EF6DD8"/>
    <w:rsid w:val="00F016A9"/>
    <w:rsid w:val="00F02DBD"/>
    <w:rsid w:val="00F050D0"/>
    <w:rsid w:val="00F056EF"/>
    <w:rsid w:val="00F100B6"/>
    <w:rsid w:val="00F114C6"/>
    <w:rsid w:val="00F1232A"/>
    <w:rsid w:val="00F1281C"/>
    <w:rsid w:val="00F12D1C"/>
    <w:rsid w:val="00F14869"/>
    <w:rsid w:val="00F16FAD"/>
    <w:rsid w:val="00F208A7"/>
    <w:rsid w:val="00F21CF4"/>
    <w:rsid w:val="00F25017"/>
    <w:rsid w:val="00F255E2"/>
    <w:rsid w:val="00F25FDF"/>
    <w:rsid w:val="00F3050F"/>
    <w:rsid w:val="00F308F3"/>
    <w:rsid w:val="00F315CE"/>
    <w:rsid w:val="00F316A4"/>
    <w:rsid w:val="00F32001"/>
    <w:rsid w:val="00F3231F"/>
    <w:rsid w:val="00F32BC5"/>
    <w:rsid w:val="00F357B3"/>
    <w:rsid w:val="00F35E30"/>
    <w:rsid w:val="00F37BD1"/>
    <w:rsid w:val="00F40392"/>
    <w:rsid w:val="00F417B7"/>
    <w:rsid w:val="00F42E0B"/>
    <w:rsid w:val="00F44B35"/>
    <w:rsid w:val="00F44EE0"/>
    <w:rsid w:val="00F4521D"/>
    <w:rsid w:val="00F45652"/>
    <w:rsid w:val="00F459D8"/>
    <w:rsid w:val="00F4608B"/>
    <w:rsid w:val="00F46D71"/>
    <w:rsid w:val="00F47801"/>
    <w:rsid w:val="00F51FD4"/>
    <w:rsid w:val="00F5264F"/>
    <w:rsid w:val="00F52E5A"/>
    <w:rsid w:val="00F53369"/>
    <w:rsid w:val="00F53963"/>
    <w:rsid w:val="00F5402C"/>
    <w:rsid w:val="00F5478B"/>
    <w:rsid w:val="00F55FFF"/>
    <w:rsid w:val="00F56F34"/>
    <w:rsid w:val="00F57842"/>
    <w:rsid w:val="00F61487"/>
    <w:rsid w:val="00F63536"/>
    <w:rsid w:val="00F64560"/>
    <w:rsid w:val="00F73CB3"/>
    <w:rsid w:val="00F748BB"/>
    <w:rsid w:val="00F7495A"/>
    <w:rsid w:val="00F84411"/>
    <w:rsid w:val="00F85426"/>
    <w:rsid w:val="00F8559C"/>
    <w:rsid w:val="00F85E26"/>
    <w:rsid w:val="00F862AE"/>
    <w:rsid w:val="00F8692E"/>
    <w:rsid w:val="00F95E8F"/>
    <w:rsid w:val="00F979F0"/>
    <w:rsid w:val="00FA0A31"/>
    <w:rsid w:val="00FA11A4"/>
    <w:rsid w:val="00FA2DC3"/>
    <w:rsid w:val="00FA3816"/>
    <w:rsid w:val="00FA473C"/>
    <w:rsid w:val="00FA4916"/>
    <w:rsid w:val="00FA534C"/>
    <w:rsid w:val="00FA7231"/>
    <w:rsid w:val="00FA74F2"/>
    <w:rsid w:val="00FA7F7D"/>
    <w:rsid w:val="00FB10AA"/>
    <w:rsid w:val="00FB18FC"/>
    <w:rsid w:val="00FB2F4D"/>
    <w:rsid w:val="00FB4568"/>
    <w:rsid w:val="00FB6FE5"/>
    <w:rsid w:val="00FB7003"/>
    <w:rsid w:val="00FB7091"/>
    <w:rsid w:val="00FC42D1"/>
    <w:rsid w:val="00FC446E"/>
    <w:rsid w:val="00FC4913"/>
    <w:rsid w:val="00FC51EB"/>
    <w:rsid w:val="00FC71B3"/>
    <w:rsid w:val="00FD0585"/>
    <w:rsid w:val="00FD2EEF"/>
    <w:rsid w:val="00FE1B13"/>
    <w:rsid w:val="00FE35BF"/>
    <w:rsid w:val="00FE360C"/>
    <w:rsid w:val="00FE39E4"/>
    <w:rsid w:val="00FE425A"/>
    <w:rsid w:val="00FE6A07"/>
    <w:rsid w:val="00FE77D8"/>
    <w:rsid w:val="00FF322B"/>
    <w:rsid w:val="00FF72CF"/>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sz w:val="28"/>
        <w:szCs w:val="3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25B"/>
    <w:rPr>
      <w:rFonts w:eastAsia="Bradley Hand IT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29DE"/>
    <w:pPr>
      <w:ind w:left="720"/>
      <w:contextualSpacing/>
    </w:pPr>
  </w:style>
  <w:style w:type="paragraph" w:styleId="NormaleWeb">
    <w:name w:val="Normal (Web)"/>
    <w:basedOn w:val="Normale"/>
    <w:uiPriority w:val="99"/>
    <w:rsid w:val="00113181"/>
    <w:pPr>
      <w:spacing w:before="100" w:beforeAutospacing="1" w:after="100" w:afterAutospacing="1" w:line="240" w:lineRule="auto"/>
    </w:pPr>
    <w:rPr>
      <w:rFonts w:eastAsia="Times New Roman"/>
      <w:b w:val="0"/>
      <w:sz w:val="24"/>
      <w:szCs w:val="24"/>
      <w:lang w:eastAsia="it-IT"/>
    </w:rPr>
  </w:style>
  <w:style w:type="table" w:styleId="Grigliatabella">
    <w:name w:val="Table Grid"/>
    <w:basedOn w:val="Tabellanormale"/>
    <w:uiPriority w:val="59"/>
    <w:rsid w:val="00B45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1E9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semiHidden/>
    <w:unhideWhenUsed/>
    <w:rsid w:val="00CD2B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D2B56"/>
    <w:rPr>
      <w:rFonts w:eastAsia="Bradley Hand ITC"/>
    </w:rPr>
  </w:style>
  <w:style w:type="paragraph" w:styleId="Pidipagina">
    <w:name w:val="footer"/>
    <w:basedOn w:val="Normale"/>
    <w:link w:val="PidipaginaCarattere"/>
    <w:uiPriority w:val="99"/>
    <w:semiHidden/>
    <w:unhideWhenUsed/>
    <w:rsid w:val="00CD2B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D2B56"/>
    <w:rPr>
      <w:rFonts w:eastAsia="Bradley Hand ITC"/>
    </w:rPr>
  </w:style>
  <w:style w:type="character" w:styleId="Collegamentoipertestuale">
    <w:name w:val="Hyperlink"/>
    <w:basedOn w:val="Carpredefinitoparagrafo"/>
    <w:uiPriority w:val="99"/>
    <w:semiHidden/>
    <w:unhideWhenUsed/>
    <w:rsid w:val="007E24EE"/>
    <w:rPr>
      <w:color w:val="0000FF"/>
      <w:u w:val="single"/>
    </w:rPr>
  </w:style>
</w:styles>
</file>

<file path=word/webSettings.xml><?xml version="1.0" encoding="utf-8"?>
<w:webSettings xmlns:r="http://schemas.openxmlformats.org/officeDocument/2006/relationships" xmlns:w="http://schemas.openxmlformats.org/wordprocessingml/2006/main">
  <w:divs>
    <w:div w:id="337463250">
      <w:bodyDiv w:val="1"/>
      <w:marLeft w:val="0"/>
      <w:marRight w:val="0"/>
      <w:marTop w:val="0"/>
      <w:marBottom w:val="0"/>
      <w:divBdr>
        <w:top w:val="none" w:sz="0" w:space="0" w:color="auto"/>
        <w:left w:val="none" w:sz="0" w:space="0" w:color="auto"/>
        <w:bottom w:val="none" w:sz="0" w:space="0" w:color="auto"/>
        <w:right w:val="none" w:sz="0" w:space="0" w:color="auto"/>
      </w:divBdr>
    </w:div>
    <w:div w:id="629361595">
      <w:bodyDiv w:val="1"/>
      <w:marLeft w:val="0"/>
      <w:marRight w:val="0"/>
      <w:marTop w:val="0"/>
      <w:marBottom w:val="0"/>
      <w:divBdr>
        <w:top w:val="none" w:sz="0" w:space="0" w:color="auto"/>
        <w:left w:val="none" w:sz="0" w:space="0" w:color="auto"/>
        <w:bottom w:val="none" w:sz="0" w:space="0" w:color="auto"/>
        <w:right w:val="none" w:sz="0" w:space="0" w:color="auto"/>
      </w:divBdr>
    </w:div>
    <w:div w:id="773133004">
      <w:bodyDiv w:val="1"/>
      <w:marLeft w:val="0"/>
      <w:marRight w:val="0"/>
      <w:marTop w:val="0"/>
      <w:marBottom w:val="0"/>
      <w:divBdr>
        <w:top w:val="none" w:sz="0" w:space="0" w:color="auto"/>
        <w:left w:val="none" w:sz="0" w:space="0" w:color="auto"/>
        <w:bottom w:val="none" w:sz="0" w:space="0" w:color="auto"/>
        <w:right w:val="none" w:sz="0" w:space="0" w:color="auto"/>
      </w:divBdr>
    </w:div>
    <w:div w:id="821848321">
      <w:bodyDiv w:val="1"/>
      <w:marLeft w:val="0"/>
      <w:marRight w:val="0"/>
      <w:marTop w:val="0"/>
      <w:marBottom w:val="0"/>
      <w:divBdr>
        <w:top w:val="none" w:sz="0" w:space="0" w:color="auto"/>
        <w:left w:val="none" w:sz="0" w:space="0" w:color="auto"/>
        <w:bottom w:val="none" w:sz="0" w:space="0" w:color="auto"/>
        <w:right w:val="none" w:sz="0" w:space="0" w:color="auto"/>
      </w:divBdr>
    </w:div>
    <w:div w:id="1060592341">
      <w:bodyDiv w:val="1"/>
      <w:marLeft w:val="0"/>
      <w:marRight w:val="0"/>
      <w:marTop w:val="0"/>
      <w:marBottom w:val="0"/>
      <w:divBdr>
        <w:top w:val="none" w:sz="0" w:space="0" w:color="auto"/>
        <w:left w:val="none" w:sz="0" w:space="0" w:color="auto"/>
        <w:bottom w:val="none" w:sz="0" w:space="0" w:color="auto"/>
        <w:right w:val="none" w:sz="0" w:space="0" w:color="auto"/>
      </w:divBdr>
    </w:div>
    <w:div w:id="1241794034">
      <w:bodyDiv w:val="1"/>
      <w:marLeft w:val="0"/>
      <w:marRight w:val="0"/>
      <w:marTop w:val="0"/>
      <w:marBottom w:val="0"/>
      <w:divBdr>
        <w:top w:val="none" w:sz="0" w:space="0" w:color="auto"/>
        <w:left w:val="none" w:sz="0" w:space="0" w:color="auto"/>
        <w:bottom w:val="none" w:sz="0" w:space="0" w:color="auto"/>
        <w:right w:val="none" w:sz="0" w:space="0" w:color="auto"/>
      </w:divBdr>
    </w:div>
    <w:div w:id="1416122993">
      <w:bodyDiv w:val="1"/>
      <w:marLeft w:val="0"/>
      <w:marRight w:val="0"/>
      <w:marTop w:val="0"/>
      <w:marBottom w:val="0"/>
      <w:divBdr>
        <w:top w:val="none" w:sz="0" w:space="0" w:color="auto"/>
        <w:left w:val="none" w:sz="0" w:space="0" w:color="auto"/>
        <w:bottom w:val="none" w:sz="0" w:space="0" w:color="auto"/>
        <w:right w:val="none" w:sz="0" w:space="0" w:color="auto"/>
      </w:divBdr>
    </w:div>
    <w:div w:id="1747802293">
      <w:bodyDiv w:val="1"/>
      <w:marLeft w:val="0"/>
      <w:marRight w:val="0"/>
      <w:marTop w:val="0"/>
      <w:marBottom w:val="0"/>
      <w:divBdr>
        <w:top w:val="none" w:sz="0" w:space="0" w:color="auto"/>
        <w:left w:val="none" w:sz="0" w:space="0" w:color="auto"/>
        <w:bottom w:val="none" w:sz="0" w:space="0" w:color="auto"/>
        <w:right w:val="none" w:sz="0" w:space="0" w:color="auto"/>
      </w:divBdr>
    </w:div>
    <w:div w:id="19932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al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B5E81-675D-4F5C-8DAE-AAE38771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2190</Words>
  <Characters>12488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donFabioGennai</dc:creator>
  <cp:lastModifiedBy>donFabioGennai</cp:lastModifiedBy>
  <cp:revision>13</cp:revision>
  <dcterms:created xsi:type="dcterms:W3CDTF">2013-04-12T09:08:00Z</dcterms:created>
  <dcterms:modified xsi:type="dcterms:W3CDTF">2013-04-12T11:29:00Z</dcterms:modified>
</cp:coreProperties>
</file>